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FB" w:rsidRPr="00DB73CC" w:rsidRDefault="000575FB">
      <w:pPr>
        <w:pStyle w:val="Fuzeile"/>
        <w:tabs>
          <w:tab w:val="clear" w:pos="4536"/>
          <w:tab w:val="clear" w:pos="9072"/>
          <w:tab w:val="left" w:pos="2694"/>
          <w:tab w:val="left" w:pos="2835"/>
        </w:tabs>
        <w:spacing w:line="240" w:lineRule="auto"/>
        <w:rPr>
          <w:rFonts w:ascii="PT Serif" w:hAnsi="PT Serif"/>
          <w:sz w:val="24"/>
        </w:rPr>
      </w:pPr>
    </w:p>
    <w:p w:rsidR="00290D06" w:rsidRPr="00DB73CC" w:rsidRDefault="00290D06">
      <w:pPr>
        <w:pStyle w:val="Fuzeile"/>
        <w:tabs>
          <w:tab w:val="clear" w:pos="4536"/>
          <w:tab w:val="clear" w:pos="9072"/>
          <w:tab w:val="left" w:pos="2694"/>
          <w:tab w:val="left" w:pos="2835"/>
        </w:tabs>
        <w:spacing w:line="240" w:lineRule="auto"/>
        <w:rPr>
          <w:rFonts w:ascii="PT Serif" w:hAnsi="PT Serif"/>
          <w:sz w:val="24"/>
        </w:rPr>
      </w:pPr>
    </w:p>
    <w:p w:rsidR="00DB0FFD" w:rsidRPr="00DB73CC" w:rsidRDefault="00DB0FFD" w:rsidP="00004FE0">
      <w:pPr>
        <w:pStyle w:val="berschrift30"/>
        <w:tabs>
          <w:tab w:val="clear" w:pos="2694"/>
          <w:tab w:val="left" w:pos="2268"/>
        </w:tabs>
        <w:spacing w:after="240"/>
        <w:jc w:val="center"/>
        <w:outlineLvl w:val="0"/>
        <w:rPr>
          <w:rStyle w:val="Fett"/>
          <w:rFonts w:ascii="PT Serif" w:hAnsi="PT Serif"/>
          <w:b/>
          <w:i w:val="0"/>
          <w:color w:val="73B53A"/>
          <w:sz w:val="40"/>
          <w:szCs w:val="40"/>
        </w:rPr>
      </w:pPr>
      <w:r>
        <w:rPr>
          <w:rStyle w:val="Fett"/>
          <w:rFonts w:ascii="PT Serif" w:hAnsi="PT Serif"/>
          <w:b/>
          <w:i w:val="0"/>
          <w:color w:val="73B53A"/>
          <w:sz w:val="40"/>
          <w:szCs w:val="40"/>
        </w:rPr>
        <w:t xml:space="preserve">PUBLIKATIONSLISTE </w:t>
      </w:r>
      <w:r>
        <w:rPr>
          <w:rStyle w:val="Fett"/>
          <w:rFonts w:ascii="PT Serif" w:hAnsi="PT Serif"/>
          <w:b/>
          <w:i w:val="0"/>
          <w:color w:val="73B53A"/>
          <w:sz w:val="40"/>
          <w:szCs w:val="40"/>
        </w:rPr>
        <w:br/>
        <w:t>HERBERT GÖLZNER</w:t>
      </w:r>
    </w:p>
    <w:p w:rsidR="00DE7825" w:rsidRDefault="00DE7825">
      <w:pPr>
        <w:tabs>
          <w:tab w:val="left" w:pos="2694"/>
          <w:tab w:val="left" w:pos="2835"/>
        </w:tabs>
        <w:rPr>
          <w:rFonts w:ascii="PT Serif" w:hAnsi="PT Serif"/>
          <w:lang w:val="de-AT"/>
        </w:rPr>
      </w:pPr>
    </w:p>
    <w:p w:rsidR="007E7C4D" w:rsidRPr="00F92101" w:rsidRDefault="007E7C4D">
      <w:pPr>
        <w:tabs>
          <w:tab w:val="left" w:pos="2694"/>
          <w:tab w:val="left" w:pos="2835"/>
        </w:tabs>
        <w:rPr>
          <w:rFonts w:ascii="PT Serif" w:hAnsi="PT Serif"/>
          <w:lang w:val="de-AT"/>
        </w:rPr>
      </w:pPr>
    </w:p>
    <w:p w:rsidR="00F4686A" w:rsidRPr="00F4686A" w:rsidRDefault="00F4686A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rFonts w:ascii="PT Serif" w:hAnsi="PT Serif"/>
        </w:rPr>
      </w:pPr>
      <w:r w:rsidRPr="00F4686A">
        <w:rPr>
          <w:rFonts w:ascii="PT Serif" w:hAnsi="PT Serif"/>
        </w:rPr>
        <w:t>Bild</w:t>
      </w:r>
      <w:r w:rsidR="009A52F3">
        <w:rPr>
          <w:rFonts w:ascii="PT Serif" w:hAnsi="PT Serif"/>
        </w:rPr>
        <w:t xml:space="preserve"> je Publikation</w:t>
      </w:r>
      <w:r w:rsidRPr="00F4686A">
        <w:rPr>
          <w:rFonts w:ascii="PT Serif" w:hAnsi="PT Serif"/>
        </w:rPr>
        <w:t>: Cover-Seite des Buches bzw. des Artikels/der Zeitschrift</w:t>
      </w:r>
    </w:p>
    <w:p w:rsidR="00F4686A" w:rsidRDefault="00F4686A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rFonts w:ascii="PT Serif" w:hAnsi="PT Serif"/>
          <w:b/>
          <w:color w:val="73B53A"/>
        </w:rPr>
      </w:pPr>
    </w:p>
    <w:p w:rsidR="00DB0FFD" w:rsidRPr="001C76AB" w:rsidRDefault="00DB0FFD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b/>
          <w:bCs/>
          <w:color w:val="73B53A"/>
          <w:lang w:val="de-AT"/>
        </w:rPr>
      </w:pPr>
      <w:r>
        <w:rPr>
          <w:rFonts w:ascii="PT Serif" w:hAnsi="PT Serif"/>
          <w:b/>
          <w:color w:val="73B53A"/>
        </w:rPr>
        <w:t>BÜCHER</w:t>
      </w:r>
      <w:r w:rsidRPr="001C76AB">
        <w:rPr>
          <w:rFonts w:ascii="PT Serif" w:hAnsi="PT Serif"/>
          <w:b/>
          <w:color w:val="73B53A"/>
          <w:lang w:val="de-AT"/>
        </w:rPr>
        <w:t xml:space="preserve"> </w:t>
      </w:r>
    </w:p>
    <w:p w:rsidR="00083165" w:rsidRPr="00DB73CC" w:rsidRDefault="0008316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494BBF" w:rsidRPr="00BC3546" w:rsidRDefault="005C7688" w:rsidP="00BC3546">
      <w:pPr>
        <w:tabs>
          <w:tab w:val="left" w:pos="2694"/>
          <w:tab w:val="left" w:pos="2835"/>
        </w:tabs>
      </w:pPr>
      <w:r w:rsidRPr="00BC3546">
        <w:rPr>
          <w:rFonts w:ascii="PT Serif" w:hAnsi="PT Serif"/>
          <w:sz w:val="24"/>
          <w:lang w:val="de-AT"/>
        </w:rPr>
        <w:t>Gölzner, H./Meyer, P. (Hrsg.) (2018): Emotionale Intelligenz in Organisationen - Entwicklung &amp; Anwendung, Heidelberg: Springer VS.</w:t>
      </w:r>
      <w:r w:rsidRPr="00BC3546">
        <w:rPr>
          <w:rFonts w:ascii="PT Serif" w:hAnsi="PT Serif"/>
          <w:sz w:val="24"/>
          <w:lang w:val="de-AT"/>
        </w:rPr>
        <w:br/>
      </w:r>
    </w:p>
    <w:p w:rsidR="005C7688" w:rsidRDefault="007C3956" w:rsidP="005C7688">
      <w:pPr>
        <w:tabs>
          <w:tab w:val="left" w:pos="2694"/>
          <w:tab w:val="left" w:pos="2835"/>
        </w:tabs>
        <w:rPr>
          <w:rFonts w:ascii="PT Serif" w:hAnsi="PT Serif"/>
          <w:i/>
          <w:sz w:val="24"/>
          <w:lang w:val="en-US"/>
        </w:rPr>
      </w:pPr>
      <w:r w:rsidRPr="009D378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Product Flyer:</w:t>
      </w:r>
      <w:r w:rsidRPr="009D378A">
        <w:rPr>
          <w:rFonts w:ascii="Arial" w:hAnsi="Arial" w:cs="Arial"/>
          <w:color w:val="000000"/>
          <w:sz w:val="20"/>
          <w:shd w:val="clear" w:color="auto" w:fill="FFFFFF"/>
          <w:lang w:val="en-US"/>
        </w:rPr>
        <w:br/>
      </w:r>
      <w:hyperlink r:id="rId8" w:history="1">
        <w:r w:rsidRPr="009D378A">
          <w:rPr>
            <w:rStyle w:val="Hyperlink"/>
            <w:rFonts w:ascii="Arial" w:hAnsi="Arial" w:cs="Arial"/>
            <w:sz w:val="20"/>
            <w:shd w:val="clear" w:color="auto" w:fill="FFFFFF"/>
            <w:lang w:val="en-US"/>
          </w:rPr>
          <w:t>https://www.springer.com/us/product-marketing-tool/flyer/9783658191269</w:t>
        </w:r>
      </w:hyperlink>
      <w:r w:rsidRPr="009D378A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="005C7688" w:rsidRPr="009D378A">
        <w:rPr>
          <w:rFonts w:ascii="Arial" w:hAnsi="Arial" w:cs="Arial"/>
          <w:color w:val="000000"/>
          <w:sz w:val="20"/>
          <w:shd w:val="clear" w:color="auto" w:fill="FFFFFF"/>
          <w:lang w:val="en-US"/>
        </w:rPr>
        <w:br/>
      </w:r>
    </w:p>
    <w:p w:rsidR="009D378A" w:rsidRPr="009D378A" w:rsidRDefault="009D378A" w:rsidP="009D378A">
      <w:pPr>
        <w:tabs>
          <w:tab w:val="left" w:pos="2694"/>
          <w:tab w:val="left" w:pos="2835"/>
        </w:tabs>
        <w:rPr>
          <w:lang w:val="en-US"/>
        </w:rPr>
      </w:pPr>
      <w:proofErr w:type="spellStart"/>
      <w:r>
        <w:rPr>
          <w:rFonts w:ascii="PT Serif" w:hAnsi="PT Serif"/>
          <w:i/>
          <w:sz w:val="24"/>
          <w:lang w:val="en-US"/>
        </w:rPr>
        <w:t>Buchinhalte</w:t>
      </w:r>
      <w:proofErr w:type="spellEnd"/>
      <w:r>
        <w:rPr>
          <w:rFonts w:ascii="PT Serif" w:hAnsi="PT Serif"/>
          <w:i/>
          <w:sz w:val="24"/>
          <w:lang w:val="en-US"/>
        </w:rPr>
        <w:t>:</w:t>
      </w:r>
      <w:r>
        <w:rPr>
          <w:rFonts w:ascii="PT Serif" w:hAnsi="PT Serif"/>
          <w:i/>
          <w:sz w:val="24"/>
          <w:lang w:val="en-US"/>
        </w:rPr>
        <w:br/>
      </w:r>
      <w:hyperlink r:id="rId9" w:history="1">
        <w:r w:rsidRPr="009D378A">
          <w:rPr>
            <w:rStyle w:val="Hyperlink"/>
            <w:lang w:val="en-US"/>
          </w:rPr>
          <w:t>https://link.springer.com/book/10.1007%2F978-3-658-19127-6</w:t>
        </w:r>
      </w:hyperlink>
    </w:p>
    <w:p w:rsidR="009D378A" w:rsidRDefault="009D378A" w:rsidP="005C7688">
      <w:pPr>
        <w:tabs>
          <w:tab w:val="left" w:pos="2694"/>
          <w:tab w:val="left" w:pos="2835"/>
        </w:tabs>
        <w:rPr>
          <w:rFonts w:ascii="PT Serif" w:hAnsi="PT Serif"/>
          <w:i/>
          <w:sz w:val="24"/>
          <w:lang w:val="en-US"/>
        </w:rPr>
      </w:pPr>
    </w:p>
    <w:p w:rsidR="00BC3546" w:rsidRDefault="00BC3546" w:rsidP="00BC3546">
      <w:pPr>
        <w:tabs>
          <w:tab w:val="left" w:pos="2694"/>
          <w:tab w:val="left" w:pos="2835"/>
        </w:tabs>
      </w:pPr>
      <w:r>
        <w:t>Auszüge in Google Books:</w:t>
      </w:r>
    </w:p>
    <w:p w:rsidR="00494BBF" w:rsidRPr="009A52F3" w:rsidRDefault="00FF7BEC" w:rsidP="005C7688">
      <w:pPr>
        <w:tabs>
          <w:tab w:val="left" w:pos="2694"/>
          <w:tab w:val="left" w:pos="2835"/>
        </w:tabs>
        <w:rPr>
          <w:rFonts w:ascii="PT Serif" w:hAnsi="PT Serif"/>
          <w:i/>
          <w:sz w:val="24"/>
          <w:lang w:val="de-AT"/>
        </w:rPr>
      </w:pPr>
      <w:hyperlink r:id="rId10" w:anchor="v=onepage&amp;q=G%C3%B6lzner%20Schmoll&amp;f=false" w:history="1">
        <w:r w:rsidR="0083773A" w:rsidRPr="009A52F3">
          <w:rPr>
            <w:rStyle w:val="Hyperlink"/>
            <w:rFonts w:ascii="PT Serif" w:hAnsi="PT Serif"/>
            <w:i/>
            <w:sz w:val="24"/>
            <w:lang w:val="de-AT"/>
          </w:rPr>
          <w:t>https://books.google.at/books?id=EK9SDwAAQBAJ&amp;pg=PA277&amp;dq=G%C3%B6lzner+Schmoll&amp;hl=de&amp;sa=X&amp;ved=2ahUKEwi3nKOarILuAhVDzaQKHZhTCTQQ6AEwAHoECAMQAg#v=onepage&amp;q=G%C3%B6lzner%20Schmoll&amp;f=false</w:t>
        </w:r>
      </w:hyperlink>
    </w:p>
    <w:p w:rsidR="0083773A" w:rsidRPr="009A52F3" w:rsidRDefault="0083773A" w:rsidP="005C7688">
      <w:pPr>
        <w:tabs>
          <w:tab w:val="left" w:pos="2694"/>
          <w:tab w:val="left" w:pos="2835"/>
        </w:tabs>
        <w:rPr>
          <w:rFonts w:ascii="PT Serif" w:hAnsi="PT Serif"/>
          <w:i/>
          <w:sz w:val="24"/>
          <w:lang w:val="de-AT"/>
        </w:rPr>
      </w:pPr>
    </w:p>
    <w:p w:rsidR="005C7688" w:rsidRPr="009A52F3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5C7688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>Gölzner, H.</w:t>
      </w:r>
      <w:r>
        <w:rPr>
          <w:rFonts w:ascii="PT Serif" w:hAnsi="PT Serif"/>
          <w:sz w:val="24"/>
          <w:lang w:val="de-AT"/>
        </w:rPr>
        <w:t>/</w:t>
      </w:r>
      <w:r w:rsidRPr="00DB73CC">
        <w:rPr>
          <w:rFonts w:ascii="PT Serif" w:hAnsi="PT Serif"/>
          <w:sz w:val="24"/>
          <w:lang w:val="de-AT"/>
        </w:rPr>
        <w:t>Schmoll, C. (2014): Führungsaufgabe: Veränderung gestalten</w:t>
      </w:r>
      <w:r w:rsidR="0083773A">
        <w:rPr>
          <w:rFonts w:ascii="PT Serif" w:hAnsi="PT Serif"/>
          <w:sz w:val="24"/>
          <w:lang w:val="de-AT"/>
        </w:rPr>
        <w:t xml:space="preserve"> – Konzepte und Praxishinweise zur erfolgreichen Gestaltung</w:t>
      </w:r>
      <w:r w:rsidRPr="00DB73CC">
        <w:rPr>
          <w:rFonts w:ascii="PT Serif" w:hAnsi="PT Serif"/>
          <w:sz w:val="24"/>
          <w:lang w:val="de-AT"/>
        </w:rPr>
        <w:t>, Wien: Manz.</w:t>
      </w:r>
    </w:p>
    <w:p w:rsidR="00BC3546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BC3546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r w:rsidRPr="00BC3546">
        <w:rPr>
          <w:rFonts w:ascii="PT Serif" w:hAnsi="PT Serif"/>
          <w:sz w:val="24"/>
          <w:lang w:val="en-US"/>
        </w:rPr>
        <w:t>Product Flyer:</w:t>
      </w:r>
      <w:r w:rsidRPr="00BC3546">
        <w:rPr>
          <w:rFonts w:ascii="PT Serif" w:hAnsi="PT Serif"/>
          <w:sz w:val="24"/>
          <w:lang w:val="en-US"/>
        </w:rPr>
        <w:br/>
      </w:r>
      <w:hyperlink r:id="rId11" w:history="1">
        <w:r w:rsidRPr="00972FF2">
          <w:rPr>
            <w:rStyle w:val="Hyperlink"/>
            <w:rFonts w:ascii="PT Serif" w:hAnsi="PT Serif"/>
            <w:sz w:val="24"/>
            <w:lang w:val="en-US"/>
          </w:rPr>
          <w:t>https://shop.manz.at/shop/products/9783214086671</w:t>
        </w:r>
      </w:hyperlink>
    </w:p>
    <w:p w:rsidR="00BC3546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BC3546" w:rsidRPr="00171C71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proofErr w:type="spellStart"/>
      <w:r w:rsidRPr="00171C71">
        <w:rPr>
          <w:rFonts w:ascii="PT Serif" w:hAnsi="PT Serif"/>
          <w:sz w:val="24"/>
          <w:lang w:val="en-US"/>
        </w:rPr>
        <w:t>Buchinhalt</w:t>
      </w:r>
      <w:proofErr w:type="spellEnd"/>
      <w:r w:rsidRPr="00171C71">
        <w:rPr>
          <w:rFonts w:ascii="PT Serif" w:hAnsi="PT Serif"/>
          <w:sz w:val="24"/>
          <w:lang w:val="en-US"/>
        </w:rPr>
        <w:t>:</w:t>
      </w:r>
    </w:p>
    <w:p w:rsidR="00BC3546" w:rsidRPr="00171C71" w:rsidRDefault="00FF7BEC" w:rsidP="005C7688">
      <w:pPr>
        <w:tabs>
          <w:tab w:val="left" w:pos="2694"/>
          <w:tab w:val="left" w:pos="2835"/>
        </w:tabs>
        <w:rPr>
          <w:lang w:val="en-US"/>
        </w:rPr>
      </w:pPr>
      <w:hyperlink r:id="rId12" w:history="1">
        <w:r w:rsidR="00BC3546" w:rsidRPr="00171C71">
          <w:rPr>
            <w:rStyle w:val="Hyperlink"/>
            <w:lang w:val="en-US"/>
          </w:rPr>
          <w:t>http://www.xn--vernderung-gestalten-dzb.com/</w:t>
        </w:r>
        <w:proofErr w:type="spellStart"/>
        <w:r w:rsidR="00BC3546" w:rsidRPr="00171C71">
          <w:rPr>
            <w:rStyle w:val="Hyperlink"/>
            <w:lang w:val="en-US"/>
          </w:rPr>
          <w:t>buchinhalt</w:t>
        </w:r>
        <w:proofErr w:type="spellEnd"/>
        <w:r w:rsidR="00BC3546" w:rsidRPr="00171C71">
          <w:rPr>
            <w:rStyle w:val="Hyperlink"/>
            <w:lang w:val="en-US"/>
          </w:rPr>
          <w:t>/</w:t>
        </w:r>
      </w:hyperlink>
    </w:p>
    <w:p w:rsidR="00BC3546" w:rsidRPr="00171C71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BC3546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Lehr- und Lernmaterialien:</w:t>
      </w:r>
      <w:r>
        <w:rPr>
          <w:rFonts w:ascii="PT Serif" w:hAnsi="PT Serif"/>
          <w:sz w:val="24"/>
        </w:rPr>
        <w:br/>
      </w:r>
      <w:hyperlink r:id="rId13" w:history="1">
        <w:r w:rsidRPr="00972FF2">
          <w:rPr>
            <w:rStyle w:val="Hyperlink"/>
            <w:rFonts w:ascii="PT Serif" w:hAnsi="PT Serif"/>
            <w:sz w:val="24"/>
          </w:rPr>
          <w:t>http://www.xn--vernderung-gestalten-dzb.com/lehr-und-lernmaterialien-tools/</w:t>
        </w:r>
      </w:hyperlink>
    </w:p>
    <w:p w:rsidR="00BC3546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BC3546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>Autoren:</w:t>
      </w:r>
      <w:r>
        <w:rPr>
          <w:rFonts w:ascii="PT Serif" w:hAnsi="PT Serif"/>
          <w:sz w:val="24"/>
        </w:rPr>
        <w:br/>
      </w:r>
      <w:hyperlink r:id="rId14" w:history="1">
        <w:r w:rsidRPr="00972FF2">
          <w:rPr>
            <w:rStyle w:val="Hyperlink"/>
            <w:rFonts w:ascii="PT Serif" w:hAnsi="PT Serif"/>
            <w:sz w:val="24"/>
          </w:rPr>
          <w:t>http://www.xn--vernderung-gestalten-dzb.com/autoren/</w:t>
        </w:r>
      </w:hyperlink>
    </w:p>
    <w:p w:rsidR="007C3956" w:rsidRDefault="007C3956" w:rsidP="005C7688">
      <w:pPr>
        <w:tabs>
          <w:tab w:val="left" w:pos="2694"/>
          <w:tab w:val="left" w:pos="2835"/>
        </w:tabs>
        <w:rPr>
          <w:rStyle w:val="Hyperlink"/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br/>
        <w:t>Leseprobe:</w:t>
      </w:r>
      <w:r>
        <w:rPr>
          <w:rFonts w:ascii="PT Serif" w:hAnsi="PT Serif"/>
          <w:sz w:val="24"/>
          <w:lang w:val="de-AT"/>
        </w:rPr>
        <w:br/>
      </w:r>
      <w:hyperlink r:id="rId15" w:history="1">
        <w:r w:rsidRPr="0012446A">
          <w:rPr>
            <w:rStyle w:val="Hyperlink"/>
            <w:rFonts w:ascii="PT Serif" w:hAnsi="PT Serif"/>
            <w:sz w:val="24"/>
            <w:lang w:val="de-AT"/>
          </w:rPr>
          <w:t>https://shop.manz.at/shop/products/9783214086671</w:t>
        </w:r>
      </w:hyperlink>
    </w:p>
    <w:p w:rsidR="00BC3546" w:rsidRDefault="00BC3546" w:rsidP="005C7688">
      <w:pPr>
        <w:tabs>
          <w:tab w:val="left" w:pos="2694"/>
          <w:tab w:val="left" w:pos="2835"/>
        </w:tabs>
        <w:rPr>
          <w:rStyle w:val="Hyperlink"/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&gt; auf Leseprobe gehen &gt; </w:t>
      </w:r>
      <w:proofErr w:type="gramStart"/>
      <w:r>
        <w:rPr>
          <w:rFonts w:ascii="PT Serif" w:hAnsi="PT Serif"/>
          <w:sz w:val="24"/>
          <w:lang w:val="de-AT"/>
        </w:rPr>
        <w:t>dies</w:t>
      </w:r>
      <w:proofErr w:type="gramEnd"/>
      <w:r>
        <w:rPr>
          <w:rFonts w:ascii="PT Serif" w:hAnsi="PT Serif"/>
          <w:sz w:val="24"/>
          <w:lang w:val="de-AT"/>
        </w:rPr>
        <w:t xml:space="preserve"> wenn möglich runter laden und direkt aufrufbar machen</w:t>
      </w:r>
    </w:p>
    <w:p w:rsidR="00BC3546" w:rsidRDefault="00BC354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E2986" w:rsidRDefault="00FE298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>Rezension</w:t>
      </w:r>
      <w:r w:rsidR="005173BB">
        <w:rPr>
          <w:rFonts w:ascii="PT Serif" w:hAnsi="PT Serif"/>
          <w:sz w:val="24"/>
          <w:lang w:val="de-AT"/>
        </w:rPr>
        <w:t>en</w:t>
      </w:r>
      <w:r>
        <w:rPr>
          <w:rFonts w:ascii="PT Serif" w:hAnsi="PT Serif"/>
          <w:sz w:val="24"/>
          <w:lang w:val="de-AT"/>
        </w:rPr>
        <w:t xml:space="preserve"> bei Amazon:</w:t>
      </w:r>
    </w:p>
    <w:p w:rsidR="00FE2986" w:rsidRDefault="00FF7BEC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16" w:history="1">
        <w:r w:rsidR="00FE2986" w:rsidRPr="00450D08">
          <w:rPr>
            <w:rStyle w:val="Hyperlink"/>
            <w:rFonts w:ascii="PT Serif" w:hAnsi="PT Serif"/>
            <w:sz w:val="24"/>
            <w:lang w:val="de-AT"/>
          </w:rPr>
          <w:t>https://www.amazon.de/F%C3%BChrungsaufgabe-Ver%C3%A4nderung-gestalten-Herbert-G%C3%B6lzner/dp/3214086677/ref=cm_cr_arp_d_product_top?ie=UTF8</w:t>
        </w:r>
      </w:hyperlink>
    </w:p>
    <w:p w:rsidR="00FE2986" w:rsidRDefault="00FE298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E2986" w:rsidRDefault="00FE298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A52F3" w:rsidRDefault="009A52F3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A52F3" w:rsidRDefault="009A52F3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A52F3" w:rsidRDefault="009A52F3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A52F3" w:rsidRDefault="009A52F3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A52F3" w:rsidRDefault="009A52F3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C7688" w:rsidRPr="00DB73CC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BC3546" w:rsidRDefault="005C7688" w:rsidP="005C7688">
      <w:pPr>
        <w:tabs>
          <w:tab w:val="left" w:pos="2694"/>
          <w:tab w:val="left" w:pos="2835"/>
        </w:tabs>
      </w:pPr>
      <w:r w:rsidRPr="00DB73CC">
        <w:rPr>
          <w:rFonts w:ascii="PT Serif" w:hAnsi="PT Serif"/>
          <w:sz w:val="24"/>
          <w:lang w:val="de-AT"/>
        </w:rPr>
        <w:t>Siems, F./Brandstätter, M./Gölzner, H. (Hrsg.) (2008): Anspruchsgruppenorientierte Kommunikation: Neue Ansätze zu Kunden-, Mitarbeiter- und Unternehmenskommunikation. Wiesbaden: VS Verlag für Sozialwissenschaften.</w:t>
      </w:r>
      <w:r>
        <w:rPr>
          <w:rFonts w:ascii="PT Serif" w:hAnsi="PT Serif"/>
          <w:sz w:val="24"/>
          <w:lang w:val="de-AT"/>
        </w:rPr>
        <w:br/>
      </w:r>
    </w:p>
    <w:p w:rsidR="00494BBF" w:rsidRPr="00171C71" w:rsidRDefault="00BC3546" w:rsidP="005C7688">
      <w:pPr>
        <w:tabs>
          <w:tab w:val="left" w:pos="2694"/>
          <w:tab w:val="left" w:pos="2835"/>
        </w:tabs>
        <w:rPr>
          <w:lang w:val="de-AT"/>
        </w:rPr>
      </w:pPr>
      <w:proofErr w:type="spellStart"/>
      <w:r w:rsidRPr="00171C71">
        <w:rPr>
          <w:rFonts w:ascii="PT Serif" w:hAnsi="PT Serif"/>
          <w:sz w:val="24"/>
          <w:lang w:val="de-AT"/>
        </w:rPr>
        <w:t>Product</w:t>
      </w:r>
      <w:proofErr w:type="spellEnd"/>
      <w:r w:rsidRPr="00171C71">
        <w:rPr>
          <w:rFonts w:ascii="PT Serif" w:hAnsi="PT Serif"/>
          <w:sz w:val="24"/>
          <w:lang w:val="de-AT"/>
        </w:rPr>
        <w:t xml:space="preserve"> Flyer:</w:t>
      </w:r>
      <w:r w:rsidRPr="00171C71">
        <w:rPr>
          <w:rFonts w:ascii="PT Serif" w:hAnsi="PT Serif"/>
          <w:sz w:val="24"/>
          <w:lang w:val="de-AT"/>
        </w:rPr>
        <w:br/>
      </w:r>
      <w:hyperlink r:id="rId17" w:history="1">
        <w:r w:rsidRPr="00171C71">
          <w:rPr>
            <w:rStyle w:val="Hyperlink"/>
            <w:lang w:val="de-AT"/>
          </w:rPr>
          <w:t>https://link.springer.com/chapter/10.1007/978-3-531-91204-2_1</w:t>
        </w:r>
      </w:hyperlink>
    </w:p>
    <w:p w:rsidR="00BC3546" w:rsidRPr="00171C71" w:rsidRDefault="00BC3546" w:rsidP="005C7688">
      <w:pPr>
        <w:tabs>
          <w:tab w:val="left" w:pos="2694"/>
          <w:tab w:val="left" w:pos="2835"/>
        </w:tabs>
        <w:rPr>
          <w:lang w:val="de-AT"/>
        </w:rPr>
      </w:pPr>
    </w:p>
    <w:p w:rsidR="00BC3546" w:rsidRDefault="00BC3546" w:rsidP="005C7688">
      <w:pPr>
        <w:tabs>
          <w:tab w:val="left" w:pos="2694"/>
          <w:tab w:val="left" w:pos="2835"/>
        </w:tabs>
      </w:pPr>
      <w:r>
        <w:t>Buchinhalte:</w:t>
      </w:r>
      <w:r>
        <w:br/>
      </w:r>
      <w:hyperlink r:id="rId18" w:history="1">
        <w:r w:rsidRPr="00972FF2">
          <w:rPr>
            <w:rStyle w:val="Hyperlink"/>
          </w:rPr>
          <w:t>https://link.springer.com/book/10.1007/978-3-531-91204-2</w:t>
        </w:r>
      </w:hyperlink>
      <w:r>
        <w:t xml:space="preserve"> </w:t>
      </w:r>
    </w:p>
    <w:p w:rsidR="00BC3546" w:rsidRDefault="00BC3546" w:rsidP="005C7688">
      <w:pPr>
        <w:tabs>
          <w:tab w:val="left" w:pos="2694"/>
          <w:tab w:val="left" w:pos="2835"/>
        </w:tabs>
      </w:pPr>
    </w:p>
    <w:p w:rsidR="00494BBF" w:rsidRDefault="00BC3546" w:rsidP="005C7688">
      <w:pPr>
        <w:tabs>
          <w:tab w:val="left" w:pos="2694"/>
          <w:tab w:val="left" w:pos="2835"/>
        </w:tabs>
      </w:pPr>
      <w:r>
        <w:t xml:space="preserve">Auszüge in </w:t>
      </w:r>
      <w:r w:rsidR="00494BBF">
        <w:t>Google Books:</w:t>
      </w:r>
    </w:p>
    <w:p w:rsidR="00BC3546" w:rsidRDefault="00FF7BEC" w:rsidP="005C7688">
      <w:pPr>
        <w:tabs>
          <w:tab w:val="left" w:pos="2694"/>
          <w:tab w:val="left" w:pos="2835"/>
        </w:tabs>
      </w:pPr>
      <w:hyperlink r:id="rId19" w:anchor="v=onepage&amp;q=Anspruchsgruppenorientierte%20Kommunikation%3A%20Neue%20Ans%C3%A4tze%20zu%20Kunden-%2C%20Mitarbeiter-%20und%20Unternehmenskommunikation.&amp;f=false" w:history="1">
        <w:r w:rsidR="00494BBF" w:rsidRPr="0012446A">
          <w:rPr>
            <w:rStyle w:val="Hyperlink"/>
          </w:rPr>
          <w:t>https://books.google.at/books?id=ju9HP38tLTwC&amp;printsec=frontcover&amp;dq=Anspruchsgruppenorientierte+Kommunikation:+Neue+Ans%C3%A4tze+zu+Kunden-,+Mitarbeiter-+und+Unternehmenskommunikation.&amp;hl=de&amp;sa=X&amp;ved=2ahUKEwix1IPnq4LuAhVQDewKHQcqDFIQ6AEwAHoECAYQAg#v=onepage&amp;q=Anspruchsgruppenorientierte%20Kommunikation%3A%20Neue%20Ans%C3%A4tze%20zu%20Kunden-%2C%20Mitarbeiter-%20und%20Unternehmenskommunikation.&amp;f=false</w:t>
        </w:r>
      </w:hyperlink>
      <w:r w:rsidR="00494BBF">
        <w:t xml:space="preserve"> </w:t>
      </w:r>
      <w:r w:rsidR="00494BBF">
        <w:br/>
      </w:r>
    </w:p>
    <w:p w:rsidR="00BC3546" w:rsidRDefault="00BC3546" w:rsidP="005C7688">
      <w:pPr>
        <w:tabs>
          <w:tab w:val="left" w:pos="2694"/>
          <w:tab w:val="left" w:pos="2835"/>
        </w:tabs>
      </w:pPr>
    </w:p>
    <w:p w:rsidR="00BC3546" w:rsidRDefault="00BC3546" w:rsidP="005C7688">
      <w:pPr>
        <w:tabs>
          <w:tab w:val="left" w:pos="2694"/>
          <w:tab w:val="left" w:pos="2835"/>
        </w:tabs>
      </w:pPr>
    </w:p>
    <w:p w:rsidR="005C7688" w:rsidRPr="00DB73CC" w:rsidRDefault="007C3956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br/>
      </w:r>
    </w:p>
    <w:p w:rsidR="005C7688" w:rsidRPr="00DB73CC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A52F3" w:rsidRDefault="005C7688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sz w:val="24"/>
        </w:rPr>
        <w:t xml:space="preserve">Gölzner, H. (2006): </w:t>
      </w:r>
      <w:r w:rsidRPr="00DB73CC">
        <w:rPr>
          <w:rFonts w:ascii="PT Serif" w:hAnsi="PT Serif"/>
          <w:bCs/>
          <w:sz w:val="24"/>
        </w:rPr>
        <w:t>Erfolg trotz Führung – Das Systemisch-integrative Führungsmodell in Theorie und Praxis: Ein Ansatz zur Erhöhung der Arbeitsleistung in Unternehmen. Wiesbaden: Deutscher Universitäts-Verlag.</w:t>
      </w:r>
    </w:p>
    <w:p w:rsidR="009A52F3" w:rsidRDefault="009A52F3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9A52F3" w:rsidRPr="00171C71" w:rsidRDefault="009A52F3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  <w:proofErr w:type="spellStart"/>
      <w:r w:rsidRPr="00171C71">
        <w:rPr>
          <w:rFonts w:ascii="PT Serif" w:hAnsi="PT Serif"/>
          <w:bCs/>
          <w:sz w:val="24"/>
          <w:lang w:val="de-AT"/>
        </w:rPr>
        <w:t>Product</w:t>
      </w:r>
      <w:proofErr w:type="spellEnd"/>
      <w:r w:rsidRPr="00171C71">
        <w:rPr>
          <w:rFonts w:ascii="PT Serif" w:hAnsi="PT Serif"/>
          <w:bCs/>
          <w:sz w:val="24"/>
          <w:lang w:val="de-AT"/>
        </w:rPr>
        <w:t xml:space="preserve"> Flyer:</w:t>
      </w:r>
      <w:r w:rsidRPr="00171C71">
        <w:rPr>
          <w:rFonts w:ascii="PT Serif" w:hAnsi="PT Serif"/>
          <w:bCs/>
          <w:sz w:val="24"/>
          <w:lang w:val="de-AT"/>
        </w:rPr>
        <w:br/>
      </w:r>
      <w:hyperlink r:id="rId20" w:anchor="about" w:history="1">
        <w:r w:rsidRPr="00171C71">
          <w:rPr>
            <w:rStyle w:val="Hyperlink"/>
            <w:rFonts w:ascii="PT Serif" w:hAnsi="PT Serif"/>
            <w:bCs/>
            <w:sz w:val="24"/>
            <w:lang w:val="de-AT"/>
          </w:rPr>
          <w:t>https://link.springer.com/book/10.1007%2F978-3-8350-9000-2#about</w:t>
        </w:r>
      </w:hyperlink>
    </w:p>
    <w:p w:rsidR="009A52F3" w:rsidRPr="00171C71" w:rsidRDefault="009A52F3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</w:p>
    <w:p w:rsidR="009A52F3" w:rsidRPr="00171C71" w:rsidRDefault="009A52F3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  <w:r w:rsidRPr="00171C71">
        <w:rPr>
          <w:rFonts w:ascii="PT Serif" w:hAnsi="PT Serif"/>
          <w:bCs/>
          <w:sz w:val="24"/>
          <w:lang w:val="de-AT"/>
        </w:rPr>
        <w:t>Buchinhalte:</w:t>
      </w:r>
      <w:r w:rsidRPr="00171C71">
        <w:rPr>
          <w:rFonts w:ascii="PT Serif" w:hAnsi="PT Serif"/>
          <w:bCs/>
          <w:sz w:val="24"/>
          <w:lang w:val="de-AT"/>
        </w:rPr>
        <w:br/>
      </w:r>
      <w:hyperlink r:id="rId21" w:anchor="toc" w:history="1">
        <w:r w:rsidRPr="00171C71">
          <w:rPr>
            <w:rStyle w:val="Hyperlink"/>
            <w:rFonts w:ascii="PT Serif" w:hAnsi="PT Serif"/>
            <w:bCs/>
            <w:sz w:val="24"/>
            <w:lang w:val="de-AT"/>
          </w:rPr>
          <w:t>https://link.springer.com/book/10.1007%2F978-3-8350-9000-2#toc</w:t>
        </w:r>
      </w:hyperlink>
    </w:p>
    <w:p w:rsidR="009A52F3" w:rsidRPr="00171C71" w:rsidRDefault="009A52F3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</w:p>
    <w:p w:rsidR="009A52F3" w:rsidRDefault="009A52F3" w:rsidP="009A52F3">
      <w:pPr>
        <w:tabs>
          <w:tab w:val="left" w:pos="2694"/>
          <w:tab w:val="left" w:pos="2835"/>
        </w:tabs>
      </w:pPr>
      <w:r>
        <w:t>Auszüge in Google Books:</w:t>
      </w:r>
    </w:p>
    <w:p w:rsidR="007C3956" w:rsidRDefault="00FF7BEC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  <w:hyperlink r:id="rId22" w:anchor="v=onepage&amp;q=erfolg%20trotz%20f%C3%BChrung&amp;f=false" w:history="1">
        <w:r w:rsidR="00494BBF" w:rsidRPr="0012446A">
          <w:rPr>
            <w:rStyle w:val="Hyperlink"/>
            <w:rFonts w:ascii="PT Serif" w:hAnsi="PT Serif"/>
            <w:bCs/>
            <w:sz w:val="24"/>
            <w:lang w:val="de-AT"/>
          </w:rPr>
          <w:t>https://books.google.at/books?id=9-4slNNBEQQC&amp;printsec=frontcover&amp;dq=erfolg+trotz+f%C3%BChrung&amp;hl=de&amp;sa=X&amp;ved=2ahUKEwiLtMSbq4LuAhXHDewKHbn4DAIQ6AEwAHoECAEQAg#v=onepage&amp;q=erfolg%20trotz%20f%C3%BChrung&amp;f=false</w:t>
        </w:r>
      </w:hyperlink>
      <w:r w:rsidR="00494BBF">
        <w:rPr>
          <w:rFonts w:ascii="PT Serif" w:hAnsi="PT Serif"/>
          <w:bCs/>
          <w:sz w:val="24"/>
          <w:lang w:val="de-AT"/>
        </w:rPr>
        <w:t xml:space="preserve"> </w:t>
      </w:r>
    </w:p>
    <w:p w:rsidR="005C6476" w:rsidRDefault="005C6476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</w:p>
    <w:p w:rsidR="005C6476" w:rsidRDefault="005C6476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</w:p>
    <w:p w:rsidR="005C6476" w:rsidRDefault="005C6476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</w:p>
    <w:p w:rsidR="005C6476" w:rsidRDefault="005C6476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  <w:r>
        <w:rPr>
          <w:rFonts w:ascii="PT Serif" w:hAnsi="PT Serif"/>
          <w:bCs/>
          <w:sz w:val="24"/>
          <w:lang w:val="de-AT"/>
        </w:rPr>
        <w:t>Buchrezension:</w:t>
      </w:r>
    </w:p>
    <w:p w:rsidR="005C6476" w:rsidRPr="007C3956" w:rsidRDefault="005C6476" w:rsidP="005C7688">
      <w:pPr>
        <w:tabs>
          <w:tab w:val="left" w:pos="2694"/>
          <w:tab w:val="left" w:pos="2835"/>
        </w:tabs>
        <w:rPr>
          <w:rFonts w:ascii="PT Serif" w:hAnsi="PT Serif"/>
          <w:bCs/>
          <w:sz w:val="24"/>
          <w:lang w:val="de-AT"/>
        </w:rPr>
      </w:pPr>
      <w:r w:rsidRPr="005C6476">
        <w:rPr>
          <w:rFonts w:ascii="PT Serif" w:hAnsi="PT Serif"/>
          <w:bCs/>
          <w:sz w:val="24"/>
          <w:lang w:val="de-AT"/>
        </w:rPr>
        <w:t>18 Buchvorstellung Erfolg trotz F.pdf</w:t>
      </w:r>
    </w:p>
    <w:p w:rsidR="00083165" w:rsidRPr="00F4686A" w:rsidRDefault="0008316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A52F3" w:rsidRPr="009A52F3" w:rsidRDefault="009A52F3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rFonts w:ascii="PT Serif" w:hAnsi="PT Serif"/>
          <w:b/>
          <w:color w:val="73B53A"/>
          <w:lang w:val="de-AT"/>
        </w:rPr>
      </w:pPr>
    </w:p>
    <w:p w:rsidR="009A52F3" w:rsidRPr="009A52F3" w:rsidRDefault="009A52F3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rFonts w:ascii="PT Serif" w:hAnsi="PT Serif"/>
          <w:b/>
          <w:color w:val="73B53A"/>
          <w:lang w:val="de-AT"/>
        </w:rPr>
      </w:pPr>
    </w:p>
    <w:p w:rsidR="009A52F3" w:rsidRPr="009A52F3" w:rsidRDefault="009A52F3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rFonts w:ascii="PT Serif" w:hAnsi="PT Serif"/>
          <w:b/>
          <w:color w:val="73B53A"/>
          <w:lang w:val="de-AT"/>
        </w:rPr>
      </w:pPr>
    </w:p>
    <w:p w:rsidR="009A52F3" w:rsidRPr="009A52F3" w:rsidRDefault="009A52F3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rFonts w:ascii="PT Serif" w:hAnsi="PT Serif"/>
          <w:b/>
          <w:color w:val="73B53A"/>
          <w:lang w:val="de-AT"/>
        </w:rPr>
      </w:pPr>
    </w:p>
    <w:p w:rsidR="00DB0FFD" w:rsidRPr="00C11350" w:rsidRDefault="009D378A" w:rsidP="00DB0FFD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b/>
          <w:bCs/>
          <w:color w:val="73B53A"/>
          <w:lang w:val="de-AT"/>
        </w:rPr>
      </w:pPr>
      <w:r w:rsidRPr="00C11350">
        <w:rPr>
          <w:rFonts w:ascii="PT Serif" w:hAnsi="PT Serif"/>
          <w:b/>
          <w:color w:val="73B53A"/>
          <w:lang w:val="de-AT"/>
        </w:rPr>
        <w:t xml:space="preserve">FACHARTIKEL </w:t>
      </w:r>
      <w:r w:rsidR="00DB0FFD" w:rsidRPr="00C11350">
        <w:rPr>
          <w:rFonts w:ascii="PT Serif" w:hAnsi="PT Serif"/>
          <w:b/>
          <w:color w:val="73B53A"/>
          <w:lang w:val="de-AT"/>
        </w:rPr>
        <w:t>&amp; CONFERENCE PAPER</w:t>
      </w:r>
      <w:r w:rsidR="006171FC" w:rsidRPr="00C11350">
        <w:rPr>
          <w:rFonts w:ascii="PT Serif" w:hAnsi="PT Serif"/>
          <w:b/>
          <w:color w:val="73B53A"/>
          <w:lang w:val="de-AT"/>
        </w:rPr>
        <w:t xml:space="preserve"> </w:t>
      </w:r>
    </w:p>
    <w:p w:rsidR="00DB0FFD" w:rsidRPr="00C11350" w:rsidRDefault="00DB0FFD" w:rsidP="00DB0FFD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Pr="00C11350" w:rsidRDefault="009D378A" w:rsidP="009E2D5D">
      <w:pPr>
        <w:pStyle w:val="Textkrper2"/>
        <w:tabs>
          <w:tab w:val="left" w:pos="2835"/>
        </w:tabs>
        <w:spacing w:after="0"/>
        <w:rPr>
          <w:rFonts w:ascii="PT Serif" w:hAnsi="PT Serif"/>
          <w:highlight w:val="yellow"/>
          <w:lang w:val="de-AT"/>
        </w:rPr>
      </w:pPr>
    </w:p>
    <w:p w:rsidR="009A52F3" w:rsidRDefault="009D378A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bookmarkStart w:id="0" w:name="_Hlk65061786"/>
      <w:r w:rsidRPr="009D378A">
        <w:rPr>
          <w:rFonts w:ascii="PT Serif" w:hAnsi="PT Serif"/>
          <w:lang w:val="de-AT"/>
        </w:rPr>
        <w:lastRenderedPageBreak/>
        <w:t xml:space="preserve">Gölzner, H./Rieder, M. (2019): Provokative Organisationsentwicklung – </w:t>
      </w:r>
      <w:proofErr w:type="spellStart"/>
      <w:r w:rsidRPr="009D378A">
        <w:rPr>
          <w:rFonts w:ascii="PT Serif" w:hAnsi="PT Serif"/>
          <w:lang w:val="de-AT"/>
        </w:rPr>
        <w:t>Einzellfallstudie</w:t>
      </w:r>
      <w:proofErr w:type="spellEnd"/>
      <w:r w:rsidRPr="009D378A">
        <w:rPr>
          <w:rFonts w:ascii="PT Serif" w:hAnsi="PT Serif"/>
          <w:lang w:val="de-AT"/>
        </w:rPr>
        <w:t xml:space="preserve"> am Beispiel eines Ingenieurbüros, in: Proceedings </w:t>
      </w:r>
      <w:proofErr w:type="spellStart"/>
      <w:r w:rsidRPr="009D378A">
        <w:rPr>
          <w:rFonts w:ascii="PT Serif" w:hAnsi="PT Serif"/>
          <w:lang w:val="de-AT"/>
        </w:rPr>
        <w:t>of</w:t>
      </w:r>
      <w:proofErr w:type="spellEnd"/>
      <w:r w:rsidRPr="009D378A">
        <w:rPr>
          <w:rFonts w:ascii="PT Serif" w:hAnsi="PT Serif"/>
          <w:lang w:val="de-AT"/>
        </w:rPr>
        <w:t xml:space="preserve"> </w:t>
      </w:r>
      <w:proofErr w:type="spellStart"/>
      <w:r w:rsidRPr="009D378A">
        <w:rPr>
          <w:rFonts w:ascii="PT Serif" w:hAnsi="PT Serif"/>
          <w:lang w:val="de-AT"/>
        </w:rPr>
        <w:t>the</w:t>
      </w:r>
      <w:proofErr w:type="spellEnd"/>
      <w:r w:rsidRPr="009D378A">
        <w:rPr>
          <w:rFonts w:ascii="PT Serif" w:hAnsi="PT Serif"/>
          <w:lang w:val="de-AT"/>
        </w:rPr>
        <w:t xml:space="preserve"> </w:t>
      </w:r>
      <w:r w:rsidR="00C11350" w:rsidRPr="00C11350">
        <w:rPr>
          <w:rFonts w:ascii="PT Serif" w:hAnsi="PT Serif"/>
          <w:lang w:val="de-AT"/>
        </w:rPr>
        <w:t>11th Symposium on Competence-</w:t>
      </w:r>
      <w:proofErr w:type="spellStart"/>
      <w:r w:rsidR="00C11350" w:rsidRPr="00C11350">
        <w:rPr>
          <w:rFonts w:ascii="PT Serif" w:hAnsi="PT Serif"/>
          <w:lang w:val="de-AT"/>
        </w:rPr>
        <w:t>Based</w:t>
      </w:r>
      <w:proofErr w:type="spellEnd"/>
      <w:r w:rsidR="00C11350" w:rsidRPr="00C11350">
        <w:rPr>
          <w:rFonts w:ascii="PT Serif" w:hAnsi="PT Serif"/>
          <w:lang w:val="de-AT"/>
        </w:rPr>
        <w:t xml:space="preserve"> Strategic Management (SKM)</w:t>
      </w:r>
      <w:r w:rsidR="00C11350">
        <w:rPr>
          <w:rFonts w:ascii="PT Serif" w:hAnsi="PT Serif"/>
          <w:lang w:val="de-AT"/>
        </w:rPr>
        <w:t>: Agile Organisation</w:t>
      </w:r>
      <w:r w:rsidRPr="009D378A">
        <w:rPr>
          <w:rFonts w:ascii="PT Serif" w:hAnsi="PT Serif"/>
          <w:lang w:val="de-AT"/>
        </w:rPr>
        <w:t>, Stuttgart, Deutschland.</w:t>
      </w:r>
      <w:r w:rsidR="00C11350">
        <w:rPr>
          <w:rFonts w:ascii="PT Serif" w:hAnsi="PT Serif"/>
          <w:lang w:val="de-AT"/>
        </w:rPr>
        <w:t xml:space="preserve"> </w:t>
      </w:r>
    </w:p>
    <w:bookmarkEnd w:id="0"/>
    <w:p w:rsidR="009A52F3" w:rsidRDefault="009A52F3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A52F3" w:rsidRDefault="009A52F3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A52F3" w:rsidRDefault="009A52F3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A52F3" w:rsidRDefault="009A52F3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C11350" w:rsidRDefault="00C11350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A52F3" w:rsidRDefault="00C11350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>
        <w:rPr>
          <w:rFonts w:ascii="PT Serif" w:hAnsi="PT Serif"/>
          <w:lang w:val="de-AT"/>
        </w:rPr>
        <w:t xml:space="preserve">Siehe Unterlage: </w:t>
      </w:r>
      <w:r w:rsidRPr="00C11350">
        <w:rPr>
          <w:rFonts w:ascii="PT Serif" w:hAnsi="PT Serif"/>
          <w:lang w:val="de-AT"/>
        </w:rPr>
        <w:t>01 Provokative Organisationsentwicklung - SKM Symposium .</w:t>
      </w:r>
      <w:proofErr w:type="spellStart"/>
      <w:r w:rsidRPr="00C11350">
        <w:rPr>
          <w:rFonts w:ascii="PT Serif" w:hAnsi="PT Serif"/>
          <w:lang w:val="de-AT"/>
        </w:rPr>
        <w:t>pdf</w:t>
      </w:r>
      <w:proofErr w:type="spellEnd"/>
      <w:r w:rsidRPr="00C11350">
        <w:rPr>
          <w:rFonts w:ascii="PT Serif" w:hAnsi="PT Serif"/>
          <w:lang w:val="de-AT"/>
        </w:rPr>
        <w:t xml:space="preserve"> </w:t>
      </w:r>
    </w:p>
    <w:p w:rsidR="00C11350" w:rsidRPr="00C11350" w:rsidRDefault="00C11350" w:rsidP="009D378A">
      <w:pPr>
        <w:pStyle w:val="Textkrper2"/>
        <w:tabs>
          <w:tab w:val="left" w:pos="2835"/>
        </w:tabs>
        <w:spacing w:after="0"/>
        <w:rPr>
          <w:rFonts w:ascii="PT Serif" w:hAnsi="PT Serif"/>
          <w:i/>
          <w:lang w:val="de-AT"/>
        </w:rPr>
      </w:pPr>
      <w:r w:rsidRPr="00C11350">
        <w:rPr>
          <w:rFonts w:ascii="PT Serif" w:hAnsi="PT Serif"/>
          <w:i/>
          <w:lang w:val="de-AT"/>
        </w:rPr>
        <w:t>&gt; Benennen: Provokative Organisationsentwicklung – SKM Symposium</w:t>
      </w:r>
      <w:r>
        <w:rPr>
          <w:rFonts w:ascii="PT Serif" w:hAnsi="PT Serif"/>
          <w:i/>
          <w:lang w:val="de-AT"/>
        </w:rPr>
        <w:br/>
        <w:t xml:space="preserve">&gt; </w:t>
      </w:r>
      <w:proofErr w:type="spellStart"/>
      <w:r>
        <w:rPr>
          <w:rFonts w:ascii="PT Serif" w:hAnsi="PT Serif"/>
          <w:i/>
          <w:lang w:val="de-AT"/>
        </w:rPr>
        <w:t>Sytematik</w:t>
      </w:r>
      <w:proofErr w:type="spellEnd"/>
      <w:r>
        <w:rPr>
          <w:rFonts w:ascii="PT Serif" w:hAnsi="PT Serif"/>
          <w:i/>
          <w:lang w:val="de-AT"/>
        </w:rPr>
        <w:t xml:space="preserve"> für nachfolgende Artikel beibeh</w:t>
      </w:r>
      <w:r w:rsidR="00476542">
        <w:rPr>
          <w:rFonts w:ascii="PT Serif" w:hAnsi="PT Serif"/>
          <w:i/>
          <w:lang w:val="de-AT"/>
        </w:rPr>
        <w:t>al</w:t>
      </w:r>
      <w:r>
        <w:rPr>
          <w:rFonts w:ascii="PT Serif" w:hAnsi="PT Serif"/>
          <w:i/>
          <w:lang w:val="de-AT"/>
        </w:rPr>
        <w:t>ten</w:t>
      </w:r>
    </w:p>
    <w:p w:rsidR="00C11350" w:rsidRDefault="00C11350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C11350" w:rsidRDefault="00C11350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>
        <w:rPr>
          <w:rFonts w:ascii="PT Serif" w:hAnsi="PT Serif"/>
          <w:lang w:val="de-AT"/>
        </w:rPr>
        <w:t>SKM Symposium 2019: Agile Organisation</w:t>
      </w:r>
    </w:p>
    <w:p w:rsidR="009A52F3" w:rsidRDefault="00FF7BEC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hyperlink r:id="rId23" w:history="1">
        <w:r w:rsidR="009A52F3" w:rsidRPr="00972FF2">
          <w:rPr>
            <w:rStyle w:val="Hyperlink"/>
            <w:rFonts w:ascii="PT Serif" w:hAnsi="PT Serif"/>
            <w:lang w:val="de-AT"/>
          </w:rPr>
          <w:t>https://skm-conference.de/</w:t>
        </w:r>
      </w:hyperlink>
    </w:p>
    <w:p w:rsidR="009A52F3" w:rsidRDefault="009A52F3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A52F3" w:rsidRPr="009D378A" w:rsidRDefault="009A52F3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D378A" w:rsidRP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Default="009D378A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  <w:r w:rsidRPr="000D358D">
        <w:rPr>
          <w:rFonts w:ascii="PT Serif" w:hAnsi="PT Serif"/>
          <w:lang w:val="en-GB"/>
        </w:rPr>
        <w:t>Gölzner, H./</w:t>
      </w:r>
      <w:proofErr w:type="spellStart"/>
      <w:r w:rsidRPr="000D358D">
        <w:rPr>
          <w:rFonts w:ascii="PT Serif" w:hAnsi="PT Serif"/>
          <w:lang w:val="en-US"/>
        </w:rPr>
        <w:t>Banai</w:t>
      </w:r>
      <w:proofErr w:type="spellEnd"/>
      <w:r w:rsidRPr="000D358D">
        <w:rPr>
          <w:rFonts w:ascii="PT Serif" w:hAnsi="PT Serif"/>
          <w:lang w:val="en-US"/>
        </w:rPr>
        <w:t>, M./</w:t>
      </w:r>
      <w:r w:rsidRPr="000D358D">
        <w:rPr>
          <w:rFonts w:ascii="PT Serif" w:hAnsi="PT Serif"/>
          <w:lang w:val="tr-TR"/>
        </w:rPr>
        <w:t>Stefanidis</w:t>
      </w:r>
      <w:r w:rsidRPr="000D358D">
        <w:rPr>
          <w:rFonts w:ascii="PT Serif" w:hAnsi="PT Serif"/>
          <w:lang w:val="en-GB"/>
        </w:rPr>
        <w:t xml:space="preserve">, A. (2019): Ethically Questionable Negotiation Tactics in the Austrian Workplace, </w:t>
      </w:r>
      <w:r w:rsidRPr="000D358D">
        <w:rPr>
          <w:rFonts w:ascii="PT Serif" w:hAnsi="PT Serif"/>
          <w:i/>
          <w:lang w:val="en-GB"/>
        </w:rPr>
        <w:t>European Business Review</w:t>
      </w:r>
      <w:r w:rsidRPr="000D358D">
        <w:rPr>
          <w:rFonts w:ascii="PT Serif" w:hAnsi="PT Serif"/>
          <w:lang w:val="en-GB"/>
        </w:rPr>
        <w:t xml:space="preserve">, </w:t>
      </w:r>
      <w:r w:rsidRPr="000D358D">
        <w:rPr>
          <w:rFonts w:ascii="Arial" w:hAnsi="Arial" w:cs="Arial"/>
          <w:color w:val="000000"/>
          <w:sz w:val="20"/>
          <w:shd w:val="clear" w:color="auto" w:fill="FFFFFF"/>
          <w:lang w:val="en-US"/>
        </w:rPr>
        <w:t>31(1), 115-138.</w:t>
      </w:r>
    </w:p>
    <w:p w:rsidR="00FE2986" w:rsidRDefault="00FF7BEC" w:rsidP="009E2D5D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  <w:hyperlink r:id="rId24" w:history="1">
        <w:r w:rsidR="00FE2986" w:rsidRPr="00450D08">
          <w:rPr>
            <w:rStyle w:val="Hyperlink"/>
            <w:rFonts w:ascii="PT Serif" w:hAnsi="PT Serif"/>
            <w:lang w:val="en-GB"/>
          </w:rPr>
          <w:t>https://www.emerald.com/insight/content/doi/10.1108/EBR-08-2015-0081/full/html?skipTracking=true</w:t>
        </w:r>
      </w:hyperlink>
    </w:p>
    <w:p w:rsidR="00FE2986" w:rsidRPr="009E2D5D" w:rsidRDefault="00FE2986" w:rsidP="009E2D5D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</w:p>
    <w:p w:rsidR="009E2D5D" w:rsidRPr="00CA0523" w:rsidRDefault="009E2D5D" w:rsidP="009E2D5D">
      <w:pPr>
        <w:tabs>
          <w:tab w:val="left" w:pos="2694"/>
          <w:tab w:val="left" w:pos="2835"/>
        </w:tabs>
        <w:rPr>
          <w:rFonts w:ascii="PT Serif" w:hAnsi="PT Serif"/>
          <w:sz w:val="16"/>
          <w:lang w:val="en-US"/>
        </w:rPr>
      </w:pPr>
    </w:p>
    <w:p w:rsidR="005C7688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>Meyer, P./ Gölzner, H. (2018): Die Relevanz von emotionaler Intelligenz für den Erfolg von Organisationen – ein Blick in die Gegenwart, Vergangenheit und Zukunft, in: Gölzner, H./Meyer, P. (</w:t>
      </w:r>
      <w:proofErr w:type="spellStart"/>
      <w:r>
        <w:rPr>
          <w:rFonts w:ascii="PT Serif" w:hAnsi="PT Serif"/>
          <w:sz w:val="24"/>
          <w:lang w:val="de-AT"/>
        </w:rPr>
        <w:t>Hrsg</w:t>
      </w:r>
      <w:proofErr w:type="spellEnd"/>
      <w:r>
        <w:rPr>
          <w:rFonts w:ascii="PT Serif" w:hAnsi="PT Serif"/>
          <w:sz w:val="24"/>
          <w:lang w:val="de-AT"/>
        </w:rPr>
        <w:t xml:space="preserve">): Emotionale Intelligenz in Organisationen - </w:t>
      </w:r>
      <w:r w:rsidRPr="00244309">
        <w:rPr>
          <w:rFonts w:ascii="PT Serif" w:hAnsi="PT Serif"/>
          <w:sz w:val="24"/>
          <w:lang w:val="de-AT"/>
        </w:rPr>
        <w:t>Entwicklung &amp; Anwendung</w:t>
      </w:r>
      <w:r w:rsidRPr="00DB73CC">
        <w:rPr>
          <w:rFonts w:ascii="PT Serif" w:hAnsi="PT Serif"/>
          <w:sz w:val="24"/>
          <w:lang w:val="de-AT"/>
        </w:rPr>
        <w:t xml:space="preserve">, </w:t>
      </w:r>
      <w:r>
        <w:rPr>
          <w:rFonts w:ascii="PT Serif" w:hAnsi="PT Serif"/>
          <w:sz w:val="24"/>
          <w:lang w:val="de-AT"/>
        </w:rPr>
        <w:t>Heidelberg</w:t>
      </w:r>
      <w:r w:rsidRPr="00DB73CC">
        <w:rPr>
          <w:rFonts w:ascii="PT Serif" w:hAnsi="PT Serif"/>
          <w:sz w:val="24"/>
          <w:lang w:val="de-AT"/>
        </w:rPr>
        <w:t xml:space="preserve">: </w:t>
      </w:r>
      <w:r>
        <w:rPr>
          <w:rFonts w:ascii="PT Serif" w:hAnsi="PT Serif"/>
          <w:sz w:val="24"/>
          <w:lang w:val="de-AT"/>
        </w:rPr>
        <w:t>Springer VS, 19-31.</w:t>
      </w:r>
    </w:p>
    <w:p w:rsidR="00476542" w:rsidRDefault="00476542" w:rsidP="005C7688">
      <w:pPr>
        <w:tabs>
          <w:tab w:val="left" w:pos="2694"/>
          <w:tab w:val="left" w:pos="2835"/>
        </w:tabs>
      </w:pPr>
    </w:p>
    <w:p w:rsidR="00FE2986" w:rsidRDefault="00FF7BEC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25" w:history="1">
        <w:r w:rsidR="00476542" w:rsidRPr="00972FF2">
          <w:rPr>
            <w:rStyle w:val="Hyperlink"/>
            <w:rFonts w:ascii="PT Serif" w:hAnsi="PT Serif"/>
            <w:sz w:val="24"/>
            <w:lang w:val="de-AT"/>
          </w:rPr>
          <w:t>https://link.springer.com/chapter/10.1007/978-3-658-19127-6_1</w:t>
        </w:r>
      </w:hyperlink>
    </w:p>
    <w:p w:rsidR="00476542" w:rsidRDefault="00476542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E2986" w:rsidRPr="009D378A" w:rsidRDefault="00476542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Beitrag in </w:t>
      </w:r>
      <w:r w:rsidR="00FE2986" w:rsidRPr="009D378A">
        <w:rPr>
          <w:rFonts w:ascii="PT Serif" w:hAnsi="PT Serif"/>
          <w:sz w:val="24"/>
          <w:lang w:val="de-AT"/>
        </w:rPr>
        <w:t>Google Books</w:t>
      </w:r>
      <w:r>
        <w:rPr>
          <w:rFonts w:ascii="PT Serif" w:hAnsi="PT Serif"/>
          <w:sz w:val="24"/>
          <w:lang w:val="de-AT"/>
        </w:rPr>
        <w:t>:</w:t>
      </w:r>
    </w:p>
    <w:p w:rsidR="00837C2C" w:rsidRPr="009D378A" w:rsidRDefault="00FF7BEC" w:rsidP="005C7688">
      <w:pPr>
        <w:tabs>
          <w:tab w:val="left" w:pos="2694"/>
          <w:tab w:val="left" w:pos="2835"/>
        </w:tabs>
        <w:rPr>
          <w:lang w:val="de-AT"/>
        </w:rPr>
      </w:pPr>
      <w:hyperlink r:id="rId26" w:anchor="v=onepage&amp;q=G%C3%B6lzner&amp;f=false" w:history="1">
        <w:r w:rsidR="00837C2C" w:rsidRPr="009D378A">
          <w:rPr>
            <w:rStyle w:val="Hyperlink"/>
            <w:lang w:val="de-AT"/>
          </w:rPr>
          <w:t>https://books.google.at/books?id=EK9SDwAAQBAJ&amp;pg=PA9&amp;dq=G%C3%B6lzner&amp;hl=de&amp;sa=X&amp;ved=2ahUKEwjGvr6QrILuAhUGzqQKHdUNAAAQ6AEwBHoECAUQAg#v=onepage&amp;q=G%C3%B6lzner&amp;f=false</w:t>
        </w:r>
      </w:hyperlink>
    </w:p>
    <w:p w:rsidR="005C7688" w:rsidRPr="00DB73CC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5C7688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Gölzner, H./Rieder, M. (2018): Provokative Organisationsentwicklung – eine Wirksamkeitsanalyse, in: Tagungsband </w:t>
      </w:r>
      <w:r w:rsidRPr="0036093B">
        <w:rPr>
          <w:rFonts w:ascii="PT Serif" w:hAnsi="PT Serif"/>
          <w:sz w:val="24"/>
          <w:lang w:val="de-AT"/>
        </w:rPr>
        <w:t>12. FH-Forschungsforum 2018</w:t>
      </w:r>
      <w:r>
        <w:rPr>
          <w:rFonts w:ascii="PT Serif" w:hAnsi="PT Serif"/>
          <w:sz w:val="24"/>
          <w:lang w:val="de-AT"/>
        </w:rPr>
        <w:t xml:space="preserve">,  verfügbar unter: </w:t>
      </w:r>
      <w:hyperlink r:id="rId27" w:history="1">
        <w:r w:rsidRPr="000A1D8E">
          <w:rPr>
            <w:rStyle w:val="Hyperlink"/>
            <w:rFonts w:ascii="PT Serif" w:hAnsi="PT Serif"/>
            <w:sz w:val="24"/>
            <w:lang w:val="de-AT"/>
          </w:rPr>
          <w:t>http://ffhoarep.fh-ooe.at/bitstream/123456789/1155/1/FFH2018-T3-12-05.pdf</w:t>
        </w:r>
      </w:hyperlink>
      <w:r>
        <w:rPr>
          <w:rFonts w:ascii="PT Serif" w:hAnsi="PT Serif"/>
          <w:sz w:val="24"/>
          <w:lang w:val="de-AT"/>
        </w:rPr>
        <w:t>.</w:t>
      </w:r>
    </w:p>
    <w:p w:rsidR="005C7688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476542" w:rsidRDefault="005C7688" w:rsidP="005C7688">
      <w:pPr>
        <w:tabs>
          <w:tab w:val="left" w:pos="2694"/>
          <w:tab w:val="left" w:pos="2835"/>
        </w:tabs>
      </w:pPr>
      <w:r w:rsidRPr="00DB73CC">
        <w:rPr>
          <w:rFonts w:ascii="PT Serif" w:hAnsi="PT Serif"/>
          <w:sz w:val="24"/>
          <w:lang w:val="de-AT"/>
        </w:rPr>
        <w:t xml:space="preserve">Gölzner, H./Rieder, M. (2017): </w:t>
      </w:r>
      <w:r w:rsidRPr="00DB73CC">
        <w:rPr>
          <w:rFonts w:ascii="PT Serif" w:hAnsi="PT Serif"/>
          <w:bCs/>
          <w:sz w:val="24"/>
          <w:lang w:val="de-AT"/>
        </w:rPr>
        <w:t>Weniger Planung, mehr Emotion - Provokative Organisationsentwicklung als Alternative zu gängigen Veränderungsprozessen</w:t>
      </w:r>
      <w:r w:rsidRPr="00DB73CC">
        <w:rPr>
          <w:rFonts w:ascii="PT Serif" w:hAnsi="PT Serif"/>
          <w:sz w:val="24"/>
          <w:lang w:val="de-AT"/>
        </w:rPr>
        <w:t>, Personalführung, 50(4), 60-65.</w:t>
      </w:r>
      <w:r>
        <w:rPr>
          <w:rFonts w:ascii="PT Serif" w:hAnsi="PT Serif"/>
          <w:sz w:val="24"/>
          <w:lang w:val="de-AT"/>
        </w:rPr>
        <w:br/>
      </w:r>
    </w:p>
    <w:p w:rsidR="00476542" w:rsidRDefault="00476542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>
        <w:rPr>
          <w:rFonts w:ascii="PT Serif" w:hAnsi="PT Serif"/>
          <w:lang w:val="de-AT"/>
        </w:rPr>
        <w:t xml:space="preserve">Unterlage: </w:t>
      </w:r>
      <w:r w:rsidRPr="00476542">
        <w:rPr>
          <w:rFonts w:ascii="PT Serif" w:hAnsi="PT Serif"/>
          <w:lang w:val="de-AT"/>
        </w:rPr>
        <w:t>02 Provokative Organisationsentwicklung - Personalführung 04 17.pdf</w:t>
      </w:r>
    </w:p>
    <w:p w:rsidR="00476542" w:rsidRDefault="00476542" w:rsidP="005C7688">
      <w:pPr>
        <w:tabs>
          <w:tab w:val="left" w:pos="2694"/>
          <w:tab w:val="left" w:pos="2835"/>
        </w:tabs>
      </w:pPr>
    </w:p>
    <w:p w:rsidR="005C7688" w:rsidRPr="000B272E" w:rsidRDefault="00FF7BEC" w:rsidP="005C7688">
      <w:pPr>
        <w:tabs>
          <w:tab w:val="left" w:pos="2694"/>
          <w:tab w:val="left" w:pos="2835"/>
        </w:tabs>
        <w:rPr>
          <w:rFonts w:ascii="PT Serif" w:hAnsi="PT Serif"/>
          <w:i/>
          <w:sz w:val="24"/>
          <w:lang w:val="de-AT"/>
        </w:rPr>
      </w:pPr>
      <w:hyperlink r:id="rId28" w:history="1">
        <w:r w:rsidR="00476542" w:rsidRPr="00972FF2">
          <w:rPr>
            <w:rStyle w:val="Hyperlink"/>
            <w:rFonts w:ascii="PT Serif" w:hAnsi="PT Serif"/>
            <w:sz w:val="24"/>
            <w:lang w:val="de-AT"/>
          </w:rPr>
          <w:t>https://www.dgfp.de/fileadmin/user_upload/DGFP_e.V/Medien/Personalfuehrung/Ausgaben_2017/PF0417_SoMe.pdf</w:t>
        </w:r>
      </w:hyperlink>
      <w:r w:rsidR="005C7688">
        <w:rPr>
          <w:rFonts w:ascii="PT Serif" w:hAnsi="PT Serif"/>
          <w:sz w:val="24"/>
          <w:lang w:val="de-AT"/>
        </w:rPr>
        <w:t xml:space="preserve"> </w:t>
      </w:r>
      <w:r w:rsidR="005C7688">
        <w:rPr>
          <w:rFonts w:ascii="PT Serif" w:hAnsi="PT Serif"/>
          <w:sz w:val="24"/>
          <w:lang w:val="de-AT"/>
        </w:rPr>
        <w:br/>
      </w:r>
    </w:p>
    <w:p w:rsidR="005C7688" w:rsidRPr="00DB73CC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C7688" w:rsidRPr="00DB73CC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476542" w:rsidRDefault="005C7688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proofErr w:type="spellStart"/>
      <w:r w:rsidRPr="00DB73CC">
        <w:rPr>
          <w:rFonts w:ascii="PT Serif" w:hAnsi="PT Serif"/>
          <w:sz w:val="24"/>
          <w:lang w:val="de-AT"/>
        </w:rPr>
        <w:t>Foidl</w:t>
      </w:r>
      <w:proofErr w:type="spellEnd"/>
      <w:r w:rsidRPr="00DB73CC">
        <w:rPr>
          <w:rFonts w:ascii="PT Serif" w:hAnsi="PT Serif"/>
          <w:sz w:val="24"/>
          <w:lang w:val="de-AT"/>
        </w:rPr>
        <w:t xml:space="preserve">-Mehrländer, K./Gölzner, H. (2017): </w:t>
      </w:r>
      <w:r w:rsidRPr="00DB73CC">
        <w:rPr>
          <w:rFonts w:ascii="PT Serif" w:hAnsi="PT Serif"/>
          <w:bCs/>
          <w:sz w:val="24"/>
          <w:lang w:val="de-AT"/>
        </w:rPr>
        <w:t>Die Kunst der Teamführung – Was Manager von Spitzentrainern aus dem Mannschaftssport lernen können</w:t>
      </w:r>
      <w:r w:rsidRPr="00DB73CC">
        <w:rPr>
          <w:rFonts w:ascii="PT Serif" w:hAnsi="PT Serif"/>
          <w:sz w:val="24"/>
          <w:lang w:val="de-AT"/>
        </w:rPr>
        <w:t>, Zeitschrift Führung + Organisation, 86(1), 37-43.</w:t>
      </w:r>
    </w:p>
    <w:p w:rsidR="00476542" w:rsidRDefault="00476542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476542" w:rsidRDefault="00476542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Siehe Unterlage: </w:t>
      </w:r>
      <w:r w:rsidRPr="00476542">
        <w:rPr>
          <w:rFonts w:ascii="PT Serif" w:hAnsi="PT Serif"/>
          <w:sz w:val="24"/>
          <w:lang w:val="de-AT"/>
        </w:rPr>
        <w:t xml:space="preserve">03 Die Kunst der Teamführung - </w:t>
      </w:r>
      <w:proofErr w:type="spellStart"/>
      <w:r w:rsidRPr="00476542">
        <w:rPr>
          <w:rFonts w:ascii="PT Serif" w:hAnsi="PT Serif"/>
          <w:sz w:val="24"/>
          <w:lang w:val="de-AT"/>
        </w:rPr>
        <w:t>ZfO</w:t>
      </w:r>
      <w:proofErr w:type="spellEnd"/>
      <w:r w:rsidRPr="00476542">
        <w:rPr>
          <w:rFonts w:ascii="PT Serif" w:hAnsi="PT Serif"/>
          <w:sz w:val="24"/>
          <w:lang w:val="de-AT"/>
        </w:rPr>
        <w:t xml:space="preserve"> 01 2017.pdf</w:t>
      </w:r>
    </w:p>
    <w:p w:rsidR="00476542" w:rsidRDefault="00476542" w:rsidP="005C7688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C7688" w:rsidRDefault="00FF7BEC" w:rsidP="005C7688">
      <w:pPr>
        <w:tabs>
          <w:tab w:val="left" w:pos="2694"/>
          <w:tab w:val="left" w:pos="2835"/>
        </w:tabs>
        <w:rPr>
          <w:rFonts w:ascii="Arial" w:hAnsi="Arial" w:cs="Arial"/>
          <w:i/>
          <w:color w:val="000000"/>
          <w:sz w:val="20"/>
          <w:shd w:val="clear" w:color="auto" w:fill="FFFFFF"/>
          <w:lang w:val="de-AT"/>
        </w:rPr>
      </w:pPr>
      <w:hyperlink r:id="rId29" w:history="1">
        <w:r w:rsidR="005C7688" w:rsidRPr="0051765E">
          <w:rPr>
            <w:rStyle w:val="Hyperlink"/>
            <w:rFonts w:ascii="PT Serif" w:hAnsi="PT Serif"/>
            <w:sz w:val="24"/>
            <w:lang w:val="de-AT"/>
          </w:rPr>
          <w:t>https://www.zfo.de/suche-archiv/Document/details/3416_12/</w:t>
        </w:r>
      </w:hyperlink>
      <w:r w:rsidR="005C7688">
        <w:rPr>
          <w:rFonts w:ascii="PT Serif" w:hAnsi="PT Serif"/>
          <w:sz w:val="24"/>
          <w:lang w:val="de-AT"/>
        </w:rPr>
        <w:t xml:space="preserve"> </w:t>
      </w:r>
      <w:r w:rsidR="005C7688">
        <w:rPr>
          <w:rFonts w:ascii="PT Serif" w:hAnsi="PT Serif"/>
          <w:sz w:val="24"/>
          <w:lang w:val="de-AT"/>
        </w:rPr>
        <w:br/>
      </w:r>
    </w:p>
    <w:p w:rsidR="00B14918" w:rsidRPr="00DB73CC" w:rsidRDefault="00B14918" w:rsidP="00F2095C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2095C" w:rsidRPr="00DB73CC" w:rsidRDefault="00F2095C" w:rsidP="00F2095C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D81F6A" w:rsidRDefault="00D81F6A" w:rsidP="00D81F6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 xml:space="preserve">Gölzner, H./Heldmann, C./Ahammer, M. (2016): </w:t>
      </w:r>
      <w:r w:rsidRPr="00DB73CC">
        <w:rPr>
          <w:rFonts w:ascii="PT Serif" w:hAnsi="PT Serif"/>
          <w:bCs/>
          <w:sz w:val="24"/>
          <w:lang w:val="de-AT"/>
        </w:rPr>
        <w:t>Flexibles Reagieren ist wicht</w:t>
      </w:r>
      <w:r w:rsidR="007B4EBA" w:rsidRPr="00DB73CC">
        <w:rPr>
          <w:rFonts w:ascii="PT Serif" w:hAnsi="PT Serif"/>
          <w:bCs/>
          <w:sz w:val="24"/>
          <w:lang w:val="de-AT"/>
        </w:rPr>
        <w:t>ig</w:t>
      </w:r>
      <w:r w:rsidRPr="00DB73CC">
        <w:rPr>
          <w:rFonts w:ascii="PT Serif" w:hAnsi="PT Serif"/>
          <w:bCs/>
          <w:sz w:val="24"/>
          <w:lang w:val="de-AT"/>
        </w:rPr>
        <w:t>er als Prozesse und Instrumente – Prinzipien und Umsetzung agilen P</w:t>
      </w:r>
      <w:r w:rsidR="005C7688">
        <w:rPr>
          <w:rFonts w:ascii="PT Serif" w:hAnsi="PT Serif"/>
          <w:bCs/>
          <w:sz w:val="24"/>
          <w:lang w:val="de-AT"/>
        </w:rPr>
        <w:t>ersonal</w:t>
      </w:r>
      <w:r w:rsidRPr="00DB73CC">
        <w:rPr>
          <w:rFonts w:ascii="PT Serif" w:hAnsi="PT Serif"/>
          <w:bCs/>
          <w:sz w:val="24"/>
          <w:lang w:val="de-AT"/>
        </w:rPr>
        <w:t>managements</w:t>
      </w:r>
      <w:r w:rsidRPr="00DB73CC">
        <w:rPr>
          <w:rFonts w:ascii="PT Serif" w:hAnsi="PT Serif"/>
          <w:sz w:val="24"/>
          <w:lang w:val="de-AT"/>
        </w:rPr>
        <w:t>, Personalführung, 49(7-8), 26-31.</w:t>
      </w:r>
    </w:p>
    <w:p w:rsidR="00476542" w:rsidRDefault="00476542" w:rsidP="00D81F6A">
      <w:pPr>
        <w:tabs>
          <w:tab w:val="left" w:pos="2694"/>
          <w:tab w:val="left" w:pos="2835"/>
        </w:tabs>
      </w:pPr>
    </w:p>
    <w:p w:rsidR="00476542" w:rsidRDefault="00476542" w:rsidP="00D81F6A">
      <w:pPr>
        <w:tabs>
          <w:tab w:val="left" w:pos="2694"/>
          <w:tab w:val="left" w:pos="2835"/>
        </w:tabs>
      </w:pPr>
    </w:p>
    <w:p w:rsidR="00476542" w:rsidRDefault="00476542" w:rsidP="00D81F6A">
      <w:pPr>
        <w:tabs>
          <w:tab w:val="left" w:pos="2694"/>
          <w:tab w:val="left" w:pos="2835"/>
        </w:tabs>
      </w:pPr>
    </w:p>
    <w:p w:rsidR="00476542" w:rsidRDefault="00476542" w:rsidP="00D81F6A">
      <w:pPr>
        <w:tabs>
          <w:tab w:val="left" w:pos="2694"/>
          <w:tab w:val="left" w:pos="2835"/>
        </w:tabs>
      </w:pPr>
    </w:p>
    <w:p w:rsidR="00476542" w:rsidRDefault="00476542" w:rsidP="00D81F6A">
      <w:pPr>
        <w:tabs>
          <w:tab w:val="left" w:pos="2694"/>
          <w:tab w:val="left" w:pos="2835"/>
        </w:tabs>
      </w:pPr>
    </w:p>
    <w:p w:rsidR="00F4686A" w:rsidRDefault="00F4686A" w:rsidP="00D81F6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B14918" w:rsidRDefault="003C1A2B" w:rsidP="00D81F6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Siehe Unterlage: </w:t>
      </w:r>
      <w:r w:rsidRPr="003C1A2B">
        <w:rPr>
          <w:rFonts w:ascii="PT Serif" w:hAnsi="PT Serif"/>
          <w:sz w:val="24"/>
          <w:lang w:val="de-AT"/>
        </w:rPr>
        <w:t>04 Agiles Personalmanagement - Personalführung 7-8 16.pdf</w:t>
      </w:r>
    </w:p>
    <w:p w:rsidR="003C1A2B" w:rsidRDefault="003C1A2B" w:rsidP="00D81F6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3C1A2B" w:rsidRDefault="00FF7BEC" w:rsidP="003C1A2B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30" w:history="1">
        <w:r w:rsidR="003C1A2B" w:rsidRPr="00972FF2">
          <w:rPr>
            <w:rStyle w:val="Hyperlink"/>
            <w:rFonts w:ascii="PT Serif" w:hAnsi="PT Serif"/>
            <w:sz w:val="24"/>
            <w:lang w:val="de-AT"/>
          </w:rPr>
          <w:t>https://www.dgfp.de/fileadmin/user_upload/DGFP_e.V/Medien/Personalfuehrung/Ausgaben_2016/PF0716_SoMe.pdf</w:t>
        </w:r>
      </w:hyperlink>
      <w:r w:rsidR="003C1A2B">
        <w:rPr>
          <w:rFonts w:ascii="PT Serif" w:hAnsi="PT Serif"/>
          <w:sz w:val="24"/>
          <w:lang w:val="de-AT"/>
        </w:rPr>
        <w:t xml:space="preserve"> </w:t>
      </w:r>
    </w:p>
    <w:p w:rsidR="003C1A2B" w:rsidRDefault="003C1A2B" w:rsidP="00D81F6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3C1A2B" w:rsidRPr="00DB73CC" w:rsidRDefault="003C1A2B" w:rsidP="00D81F6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D81F6A" w:rsidRPr="00DB73CC" w:rsidRDefault="00D81F6A" w:rsidP="00D81F6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300FB8" w:rsidRDefault="00300FB8" w:rsidP="00300FB8">
      <w:pPr>
        <w:tabs>
          <w:tab w:val="left" w:pos="2694"/>
          <w:tab w:val="left" w:pos="2835"/>
        </w:tabs>
        <w:rPr>
          <w:rFonts w:ascii="Arial" w:hAnsi="Arial" w:cs="Arial"/>
          <w:i/>
          <w:color w:val="000000"/>
          <w:sz w:val="20"/>
          <w:shd w:val="clear" w:color="auto" w:fill="FFFFFF"/>
          <w:lang w:val="en-US"/>
        </w:rPr>
      </w:pPr>
      <w:proofErr w:type="spellStart"/>
      <w:r w:rsidRPr="00DB73CC">
        <w:rPr>
          <w:rFonts w:ascii="PT Serif" w:hAnsi="PT Serif"/>
          <w:sz w:val="24"/>
          <w:lang w:val="de-AT"/>
        </w:rPr>
        <w:t>Rainoldi</w:t>
      </w:r>
      <w:proofErr w:type="spellEnd"/>
      <w:r w:rsidRPr="00DB73CC">
        <w:rPr>
          <w:rFonts w:ascii="PT Serif" w:hAnsi="PT Serif"/>
          <w:sz w:val="24"/>
          <w:lang w:val="de-AT"/>
        </w:rPr>
        <w:t xml:space="preserve">, M./Gölzner, H. (2014): </w:t>
      </w:r>
      <w:r w:rsidRPr="00DB73CC">
        <w:rPr>
          <w:rFonts w:ascii="PT Serif" w:hAnsi="PT Serif"/>
          <w:bCs/>
          <w:sz w:val="24"/>
          <w:lang w:val="de-AT"/>
        </w:rPr>
        <w:t xml:space="preserve">Mentoring </w:t>
      </w:r>
      <w:proofErr w:type="spellStart"/>
      <w:r w:rsidRPr="00DB73CC">
        <w:rPr>
          <w:rFonts w:ascii="PT Serif" w:hAnsi="PT Serif"/>
          <w:bCs/>
          <w:sz w:val="24"/>
          <w:lang w:val="de-AT"/>
        </w:rPr>
        <w:t>across</w:t>
      </w:r>
      <w:proofErr w:type="spellEnd"/>
      <w:r w:rsidRPr="00DB73CC">
        <w:rPr>
          <w:rFonts w:ascii="PT Serif" w:hAnsi="PT Serif"/>
          <w:bCs/>
          <w:sz w:val="24"/>
          <w:lang w:val="de-AT"/>
        </w:rPr>
        <w:t xml:space="preserve"> </w:t>
      </w:r>
      <w:proofErr w:type="spellStart"/>
      <w:r w:rsidRPr="00DB73CC">
        <w:rPr>
          <w:rFonts w:ascii="PT Serif" w:hAnsi="PT Serif"/>
          <w:bCs/>
          <w:sz w:val="24"/>
          <w:lang w:val="de-AT"/>
        </w:rPr>
        <w:t>cultures</w:t>
      </w:r>
      <w:proofErr w:type="spellEnd"/>
      <w:r w:rsidRPr="00DB73CC">
        <w:rPr>
          <w:rFonts w:ascii="PT Serif" w:hAnsi="PT Serif"/>
          <w:bCs/>
          <w:sz w:val="24"/>
          <w:lang w:val="de-AT"/>
        </w:rPr>
        <w:t xml:space="preserve">: </w:t>
      </w:r>
      <w:proofErr w:type="spellStart"/>
      <w:r w:rsidRPr="00DB73CC">
        <w:rPr>
          <w:rFonts w:ascii="PT Serif" w:hAnsi="PT Serif"/>
          <w:bCs/>
          <w:sz w:val="24"/>
          <w:lang w:val="de-AT"/>
        </w:rPr>
        <w:t>Implications</w:t>
      </w:r>
      <w:proofErr w:type="spellEnd"/>
      <w:r w:rsidRPr="00DB73CC">
        <w:rPr>
          <w:rFonts w:ascii="PT Serif" w:hAnsi="PT Serif"/>
          <w:bCs/>
          <w:sz w:val="24"/>
          <w:lang w:val="de-AT"/>
        </w:rPr>
        <w:t xml:space="preserve"> in </w:t>
      </w:r>
      <w:proofErr w:type="spellStart"/>
      <w:r w:rsidRPr="00DB73CC">
        <w:rPr>
          <w:rFonts w:ascii="PT Serif" w:hAnsi="PT Serif"/>
          <w:bCs/>
          <w:sz w:val="24"/>
          <w:lang w:val="de-AT"/>
        </w:rPr>
        <w:t>managing</w:t>
      </w:r>
      <w:proofErr w:type="spellEnd"/>
      <w:r w:rsidRPr="00DB73CC">
        <w:rPr>
          <w:rFonts w:ascii="PT Serif" w:hAnsi="PT Serif"/>
          <w:bCs/>
          <w:sz w:val="24"/>
          <w:lang w:val="de-AT"/>
        </w:rPr>
        <w:t xml:space="preserve"> </w:t>
      </w:r>
      <w:proofErr w:type="spellStart"/>
      <w:r w:rsidRPr="00DB73CC">
        <w:rPr>
          <w:rFonts w:ascii="PT Serif" w:hAnsi="PT Serif"/>
          <w:bCs/>
          <w:sz w:val="24"/>
          <w:lang w:val="de-AT"/>
        </w:rPr>
        <w:t>expatriates</w:t>
      </w:r>
      <w:proofErr w:type="spellEnd"/>
      <w:r w:rsidRPr="00DB73CC">
        <w:rPr>
          <w:rFonts w:ascii="PT Serif" w:hAnsi="PT Serif"/>
          <w:bCs/>
          <w:sz w:val="24"/>
          <w:lang w:val="de-AT"/>
        </w:rPr>
        <w:t xml:space="preserve">’ </w:t>
      </w:r>
      <w:proofErr w:type="spellStart"/>
      <w:r w:rsidRPr="00DB73CC">
        <w:rPr>
          <w:rFonts w:ascii="PT Serif" w:hAnsi="PT Serif"/>
          <w:bCs/>
          <w:sz w:val="24"/>
          <w:lang w:val="de-AT"/>
        </w:rPr>
        <w:t>acculturation</w:t>
      </w:r>
      <w:proofErr w:type="spellEnd"/>
      <w:r w:rsidRPr="00DB73CC">
        <w:rPr>
          <w:rFonts w:ascii="PT Serif" w:hAnsi="PT Serif"/>
          <w:sz w:val="24"/>
          <w:lang w:val="de-AT"/>
        </w:rPr>
        <w:t>, in: Stumpf, M./</w:t>
      </w:r>
      <w:proofErr w:type="spellStart"/>
      <w:r w:rsidRPr="00DB73CC">
        <w:rPr>
          <w:rFonts w:ascii="PT Serif" w:hAnsi="PT Serif"/>
          <w:lang w:val="de-AT"/>
        </w:rPr>
        <w:t>Wehmeier</w:t>
      </w:r>
      <w:proofErr w:type="spellEnd"/>
      <w:r w:rsidRPr="00DB73CC">
        <w:rPr>
          <w:rFonts w:ascii="PT Serif" w:hAnsi="PT Serif"/>
          <w:sz w:val="24"/>
          <w:lang w:val="de-AT"/>
        </w:rPr>
        <w:t xml:space="preserve">, S. (Hrsg.), Kommunikation in Change und </w:t>
      </w:r>
      <w:r w:rsidRPr="00DB73CC">
        <w:rPr>
          <w:rFonts w:ascii="PT Serif" w:hAnsi="PT Serif"/>
          <w:bCs/>
          <w:sz w:val="24"/>
          <w:lang w:val="de-AT"/>
        </w:rPr>
        <w:t>Risk, Springer VS, Wiesbaden, 147-164.</w:t>
      </w:r>
      <w:r w:rsidR="00870FA2">
        <w:rPr>
          <w:rFonts w:ascii="PT Serif" w:hAnsi="PT Serif"/>
          <w:bCs/>
          <w:sz w:val="24"/>
          <w:lang w:val="de-AT"/>
        </w:rPr>
        <w:br/>
      </w:r>
      <w:hyperlink r:id="rId31" w:history="1">
        <w:r w:rsidR="00870FA2" w:rsidRPr="006171FC">
          <w:rPr>
            <w:rStyle w:val="Hyperlink"/>
            <w:rFonts w:ascii="PT Serif" w:hAnsi="PT Serif"/>
            <w:sz w:val="24"/>
            <w:lang w:val="en-US"/>
          </w:rPr>
          <w:t>https://link.springer.com/chapter/10.1007/978-3-658-00218-3_7</w:t>
        </w:r>
      </w:hyperlink>
      <w:r w:rsidR="00870FA2" w:rsidRPr="006171FC">
        <w:rPr>
          <w:rFonts w:ascii="PT Serif" w:hAnsi="PT Serif"/>
          <w:sz w:val="24"/>
          <w:lang w:val="en-US"/>
        </w:rPr>
        <w:t xml:space="preserve"> </w:t>
      </w:r>
      <w:r w:rsidR="00870FA2" w:rsidRPr="006171FC">
        <w:rPr>
          <w:rFonts w:ascii="PT Serif" w:hAnsi="PT Serif"/>
          <w:sz w:val="24"/>
          <w:lang w:val="en-US"/>
        </w:rPr>
        <w:br/>
      </w:r>
    </w:p>
    <w:p w:rsidR="003C1A2B" w:rsidRPr="006171FC" w:rsidRDefault="003C1A2B" w:rsidP="00300FB8">
      <w:pPr>
        <w:tabs>
          <w:tab w:val="left" w:pos="2694"/>
          <w:tab w:val="left" w:pos="2835"/>
        </w:tabs>
        <w:rPr>
          <w:rFonts w:ascii="PT Serif" w:hAnsi="PT Serif"/>
          <w:sz w:val="16"/>
          <w:lang w:val="en-US"/>
        </w:rPr>
      </w:pPr>
    </w:p>
    <w:p w:rsidR="002D189B" w:rsidRPr="00171C71" w:rsidRDefault="00DE2E86" w:rsidP="00494333">
      <w:pPr>
        <w:tabs>
          <w:tab w:val="left" w:pos="2694"/>
          <w:tab w:val="left" w:pos="2835"/>
        </w:tabs>
        <w:rPr>
          <w:rFonts w:ascii="PT Serif" w:hAnsi="PT Serif"/>
          <w:sz w:val="24"/>
          <w:szCs w:val="24"/>
          <w:lang w:val="en-US"/>
        </w:rPr>
      </w:pPr>
      <w:r w:rsidRPr="00DB73CC">
        <w:rPr>
          <w:rFonts w:ascii="PT Serif" w:hAnsi="PT Serif"/>
          <w:sz w:val="24"/>
          <w:szCs w:val="24"/>
          <w:lang w:val="en-GB"/>
        </w:rPr>
        <w:t>Gölzner, H. (2013): A Systemic-integrative Leadership Model - The Case of Carbo Tech Composites GmbH, Management Studies, Vol. 1, No. 1, 1-13.</w:t>
      </w:r>
      <w:r w:rsidR="00494333">
        <w:rPr>
          <w:rFonts w:ascii="PT Serif" w:hAnsi="PT Serif"/>
          <w:sz w:val="24"/>
          <w:szCs w:val="24"/>
          <w:lang w:val="en-GB"/>
        </w:rPr>
        <w:br/>
      </w:r>
    </w:p>
    <w:p w:rsidR="00494333" w:rsidRPr="002D189B" w:rsidRDefault="002D189B" w:rsidP="00494333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proofErr w:type="spellStart"/>
      <w:r>
        <w:rPr>
          <w:rFonts w:ascii="PT Serif" w:hAnsi="PT Serif"/>
          <w:sz w:val="24"/>
          <w:szCs w:val="24"/>
          <w:lang w:val="en-US"/>
        </w:rPr>
        <w:t>Unterlage</w:t>
      </w:r>
      <w:proofErr w:type="spellEnd"/>
      <w:r>
        <w:rPr>
          <w:rFonts w:ascii="PT Serif" w:hAnsi="PT Serif"/>
          <w:sz w:val="24"/>
          <w:szCs w:val="24"/>
          <w:lang w:val="en-US"/>
        </w:rPr>
        <w:t xml:space="preserve">: </w:t>
      </w:r>
      <w:r w:rsidRPr="002D189B">
        <w:rPr>
          <w:rFonts w:ascii="PT Serif" w:hAnsi="PT Serif"/>
          <w:sz w:val="24"/>
          <w:szCs w:val="24"/>
          <w:lang w:val="en-US"/>
        </w:rPr>
        <w:t>04b A Systemic-Integrative Leadership Model.pdf</w:t>
      </w:r>
      <w:r w:rsidR="00494333" w:rsidRPr="002D189B">
        <w:rPr>
          <w:rFonts w:ascii="PT Serif" w:hAnsi="PT Serif"/>
          <w:sz w:val="24"/>
          <w:szCs w:val="24"/>
          <w:lang w:val="en-US"/>
        </w:rPr>
        <w:br/>
      </w:r>
    </w:p>
    <w:p w:rsidR="00494333" w:rsidRPr="002D189B" w:rsidRDefault="00494333" w:rsidP="00DE2E86">
      <w:pPr>
        <w:tabs>
          <w:tab w:val="left" w:pos="2694"/>
          <w:tab w:val="left" w:pos="2835"/>
        </w:tabs>
        <w:rPr>
          <w:rFonts w:ascii="PT Serif" w:hAnsi="PT Serif"/>
          <w:sz w:val="24"/>
          <w:szCs w:val="24"/>
          <w:lang w:val="en-US"/>
        </w:rPr>
      </w:pPr>
    </w:p>
    <w:p w:rsidR="00A86482" w:rsidRDefault="004A33F6" w:rsidP="00CB478C">
      <w:pPr>
        <w:tabs>
          <w:tab w:val="left" w:pos="2694"/>
          <w:tab w:val="left" w:pos="2835"/>
        </w:tabs>
        <w:rPr>
          <w:rFonts w:ascii="PT Serif" w:hAnsi="PT Serif"/>
          <w:sz w:val="24"/>
          <w:szCs w:val="24"/>
          <w:lang w:val="en-GB"/>
        </w:rPr>
      </w:pPr>
      <w:r w:rsidRPr="00DB73CC">
        <w:rPr>
          <w:rFonts w:ascii="PT Serif" w:hAnsi="PT Serif"/>
          <w:sz w:val="24"/>
          <w:szCs w:val="24"/>
          <w:lang w:val="en-GB"/>
        </w:rPr>
        <w:t>Gölzner, H./</w:t>
      </w:r>
      <w:proofErr w:type="spellStart"/>
      <w:r w:rsidRPr="00DB73CC">
        <w:rPr>
          <w:rFonts w:ascii="PT Serif" w:hAnsi="PT Serif"/>
          <w:sz w:val="24"/>
          <w:szCs w:val="24"/>
          <w:lang w:val="en-GB"/>
        </w:rPr>
        <w:t>Siems</w:t>
      </w:r>
      <w:proofErr w:type="spellEnd"/>
      <w:r w:rsidRPr="00DB73CC">
        <w:rPr>
          <w:rFonts w:ascii="PT Serif" w:hAnsi="PT Serif"/>
          <w:sz w:val="24"/>
          <w:szCs w:val="24"/>
          <w:lang w:val="en-GB"/>
        </w:rPr>
        <w:t>, F./</w:t>
      </w:r>
      <w:proofErr w:type="spellStart"/>
      <w:r w:rsidRPr="00DB73CC">
        <w:rPr>
          <w:rFonts w:ascii="PT Serif" w:hAnsi="PT Serif"/>
          <w:sz w:val="24"/>
          <w:szCs w:val="24"/>
          <w:lang w:val="en-GB"/>
        </w:rPr>
        <w:t>Moosmayer</w:t>
      </w:r>
      <w:proofErr w:type="spellEnd"/>
      <w:r w:rsidRPr="00DB73CC">
        <w:rPr>
          <w:rFonts w:ascii="PT Serif" w:hAnsi="PT Serif"/>
          <w:sz w:val="24"/>
          <w:szCs w:val="24"/>
          <w:lang w:val="en-GB"/>
        </w:rPr>
        <w:t xml:space="preserve">, D. (2013): Employees’ Reward Perceptions – An Exploratory Approach, </w:t>
      </w:r>
      <w:r w:rsidR="00714813" w:rsidRPr="00DB73CC">
        <w:rPr>
          <w:rFonts w:ascii="PT Serif" w:hAnsi="PT Serif"/>
          <w:sz w:val="24"/>
          <w:szCs w:val="24"/>
          <w:lang w:val="en-GB"/>
        </w:rPr>
        <w:t>International Journal of Strategic Management</w:t>
      </w:r>
      <w:r w:rsidRPr="00DB73CC">
        <w:rPr>
          <w:rFonts w:ascii="PT Serif" w:hAnsi="PT Serif"/>
          <w:sz w:val="24"/>
          <w:szCs w:val="24"/>
          <w:lang w:val="en-GB"/>
        </w:rPr>
        <w:t xml:space="preserve"> (</w:t>
      </w:r>
      <w:r w:rsidR="00714813" w:rsidRPr="00DB73CC">
        <w:rPr>
          <w:rFonts w:ascii="PT Serif" w:hAnsi="PT Serif"/>
          <w:sz w:val="24"/>
          <w:szCs w:val="24"/>
          <w:lang w:val="en-GB"/>
        </w:rPr>
        <w:t>IJSM</w:t>
      </w:r>
      <w:r w:rsidRPr="00DB73CC">
        <w:rPr>
          <w:rFonts w:ascii="PT Serif" w:hAnsi="PT Serif"/>
          <w:sz w:val="24"/>
          <w:szCs w:val="24"/>
          <w:lang w:val="en-GB"/>
        </w:rPr>
        <w:t xml:space="preserve">), </w:t>
      </w:r>
      <w:r w:rsidR="0068421B" w:rsidRPr="00DB73CC">
        <w:rPr>
          <w:rFonts w:ascii="PT Serif" w:hAnsi="PT Serif"/>
          <w:sz w:val="24"/>
          <w:szCs w:val="24"/>
          <w:lang w:val="en-GB"/>
        </w:rPr>
        <w:t>Vol. 13, No. 3, 31-44.</w:t>
      </w:r>
      <w:r w:rsidR="00714813" w:rsidRPr="00DB73CC">
        <w:rPr>
          <w:rFonts w:ascii="PT Serif" w:hAnsi="PT Serif"/>
          <w:sz w:val="24"/>
          <w:szCs w:val="24"/>
          <w:lang w:val="en-GB"/>
        </w:rPr>
        <w:cr/>
      </w:r>
      <w:hyperlink r:id="rId32" w:history="1">
        <w:r w:rsidR="00A86482" w:rsidRPr="00972FF2">
          <w:rPr>
            <w:rStyle w:val="Hyperlink"/>
            <w:rFonts w:ascii="PT Serif" w:hAnsi="PT Serif"/>
            <w:sz w:val="24"/>
            <w:szCs w:val="24"/>
            <w:lang w:val="en-GB"/>
          </w:rPr>
          <w:t>https://iabe.org/IABE-DOI/article.aspx?DOI=IJSM-13-3.3</w:t>
        </w:r>
      </w:hyperlink>
    </w:p>
    <w:p w:rsidR="00CB478C" w:rsidRPr="00F4686A" w:rsidRDefault="00CB478C" w:rsidP="00CB478C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r>
        <w:rPr>
          <w:rFonts w:ascii="PT Serif" w:hAnsi="PT Serif"/>
          <w:sz w:val="24"/>
          <w:szCs w:val="24"/>
          <w:lang w:val="en-GB"/>
        </w:rPr>
        <w:br/>
      </w:r>
    </w:p>
    <w:p w:rsidR="00CB478C" w:rsidRDefault="00CB478C" w:rsidP="002A2C33">
      <w:pPr>
        <w:tabs>
          <w:tab w:val="left" w:pos="2694"/>
          <w:tab w:val="left" w:pos="2835"/>
        </w:tabs>
        <w:rPr>
          <w:rFonts w:ascii="PT Serif" w:hAnsi="PT Serif"/>
          <w:sz w:val="16"/>
          <w:lang w:val="en-US"/>
        </w:rPr>
      </w:pPr>
    </w:p>
    <w:p w:rsidR="00F86545" w:rsidRDefault="002F39ED" w:rsidP="00FB7C7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proofErr w:type="spellStart"/>
      <w:r w:rsidRPr="00DB73CC">
        <w:rPr>
          <w:rFonts w:ascii="PT Serif" w:hAnsi="PT Serif"/>
          <w:sz w:val="24"/>
          <w:lang w:val="en-US"/>
        </w:rPr>
        <w:t>Rainoldi</w:t>
      </w:r>
      <w:proofErr w:type="spellEnd"/>
      <w:r w:rsidRPr="00DB73CC">
        <w:rPr>
          <w:rFonts w:ascii="PT Serif" w:hAnsi="PT Serif"/>
          <w:sz w:val="24"/>
          <w:lang w:val="en-US"/>
        </w:rPr>
        <w:t>, M./G</w:t>
      </w:r>
      <w:r w:rsidR="00D104D6" w:rsidRPr="00DB73CC">
        <w:rPr>
          <w:rFonts w:ascii="PT Serif" w:hAnsi="PT Serif"/>
          <w:sz w:val="24"/>
          <w:lang w:val="en-US"/>
        </w:rPr>
        <w:t>ö</w:t>
      </w:r>
      <w:r w:rsidRPr="00DB73CC">
        <w:rPr>
          <w:rFonts w:ascii="PT Serif" w:hAnsi="PT Serif"/>
          <w:sz w:val="24"/>
          <w:lang w:val="en-US"/>
        </w:rPr>
        <w:t>lzner, H.</w:t>
      </w:r>
      <w:r w:rsidR="004A15D6" w:rsidRPr="00DB73CC">
        <w:rPr>
          <w:rFonts w:ascii="PT Serif" w:hAnsi="PT Serif"/>
          <w:sz w:val="24"/>
          <w:lang w:val="en-US"/>
        </w:rPr>
        <w:t xml:space="preserve"> (2012)</w:t>
      </w:r>
      <w:r w:rsidRPr="00DB73CC">
        <w:rPr>
          <w:rFonts w:ascii="PT Serif" w:hAnsi="PT Serif"/>
          <w:sz w:val="24"/>
          <w:lang w:val="en-US"/>
        </w:rPr>
        <w:t xml:space="preserve">: </w:t>
      </w:r>
      <w:r w:rsidRPr="00DB73CC">
        <w:rPr>
          <w:rFonts w:ascii="PT Serif" w:hAnsi="PT Serif"/>
          <w:bCs/>
          <w:sz w:val="24"/>
          <w:lang w:val="en-GB"/>
        </w:rPr>
        <w:t>Mentoring across cultures: implications in managing expatriates’ cultural adjustment</w:t>
      </w:r>
      <w:r w:rsidRPr="00DB73CC">
        <w:rPr>
          <w:rFonts w:ascii="PT Serif" w:hAnsi="PT Serif"/>
          <w:sz w:val="24"/>
          <w:lang w:val="en-US"/>
        </w:rPr>
        <w:t xml:space="preserve">, </w:t>
      </w:r>
      <w:r w:rsidR="00BD024A" w:rsidRPr="00DB73CC">
        <w:rPr>
          <w:rFonts w:ascii="PT Serif" w:hAnsi="PT Serif"/>
          <w:sz w:val="24"/>
          <w:lang w:val="en-US"/>
        </w:rPr>
        <w:t xml:space="preserve">in: Proceedings of </w:t>
      </w:r>
      <w:r w:rsidRPr="00DB73CC">
        <w:rPr>
          <w:rFonts w:ascii="PT Serif" w:hAnsi="PT Serif"/>
          <w:sz w:val="24"/>
          <w:lang w:val="en-US"/>
        </w:rPr>
        <w:t xml:space="preserve">12. </w:t>
      </w:r>
      <w:r w:rsidRPr="00DB73CC">
        <w:rPr>
          <w:rFonts w:ascii="PT Serif" w:hAnsi="PT Serif"/>
          <w:sz w:val="24"/>
          <w:lang w:val="de-AT"/>
        </w:rPr>
        <w:t>Interdisziplinäres Symposium „Europäische Kulturen in der Wirtschaftskommunikation – European Cultures in Business and Corpor</w:t>
      </w:r>
      <w:r w:rsidR="00BD024A" w:rsidRPr="00DB73CC">
        <w:rPr>
          <w:rFonts w:ascii="PT Serif" w:hAnsi="PT Serif"/>
          <w:sz w:val="24"/>
          <w:lang w:val="de-AT"/>
        </w:rPr>
        <w:t>ate Communication (EUKO 2012)“</w:t>
      </w:r>
      <w:r w:rsidR="006162FC">
        <w:rPr>
          <w:rFonts w:ascii="PT Serif" w:hAnsi="PT Serif"/>
          <w:sz w:val="24"/>
          <w:lang w:val="de-AT"/>
        </w:rPr>
        <w:t>, Salzburg</w:t>
      </w:r>
      <w:r w:rsidR="00BD024A" w:rsidRPr="00DB73CC">
        <w:rPr>
          <w:rFonts w:ascii="PT Serif" w:hAnsi="PT Serif"/>
          <w:sz w:val="24"/>
          <w:lang w:val="de-AT"/>
        </w:rPr>
        <w:t>.</w:t>
      </w:r>
    </w:p>
    <w:p w:rsidR="00F86545" w:rsidRDefault="00F86545" w:rsidP="00FB7C7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86545" w:rsidRPr="00F86545" w:rsidRDefault="00F86545" w:rsidP="00FB7C73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proofErr w:type="spellStart"/>
      <w:r>
        <w:rPr>
          <w:rFonts w:ascii="PT Serif" w:hAnsi="PT Serif"/>
          <w:sz w:val="24"/>
          <w:lang w:val="en-US"/>
        </w:rPr>
        <w:t>Unterlage</w:t>
      </w:r>
      <w:proofErr w:type="spellEnd"/>
      <w:r>
        <w:rPr>
          <w:rFonts w:ascii="PT Serif" w:hAnsi="PT Serif"/>
          <w:sz w:val="24"/>
          <w:lang w:val="en-US"/>
        </w:rPr>
        <w:t xml:space="preserve">: </w:t>
      </w:r>
      <w:r w:rsidRPr="00F86545">
        <w:rPr>
          <w:rFonts w:ascii="PT Serif" w:hAnsi="PT Serif"/>
          <w:sz w:val="24"/>
          <w:lang w:val="en-US"/>
        </w:rPr>
        <w:t>05 Mentoring Across Cultures - Proceedings EUKO 2012.pdf</w:t>
      </w:r>
    </w:p>
    <w:p w:rsidR="00F86545" w:rsidRPr="00F86545" w:rsidRDefault="00F86545" w:rsidP="00FB7C73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FB7C73" w:rsidRPr="006171FC" w:rsidRDefault="00FF7BEC" w:rsidP="00FB7C73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hyperlink r:id="rId33" w:history="1">
        <w:r w:rsidR="00FB7C73" w:rsidRPr="006171FC">
          <w:rPr>
            <w:rStyle w:val="Hyperlink"/>
            <w:rFonts w:ascii="PT Serif" w:hAnsi="PT Serif"/>
            <w:sz w:val="24"/>
            <w:lang w:val="en-US"/>
          </w:rPr>
          <w:t>http://www.wirtschaftskommunikation.net/fileadmin/EukoDaten/2012_EUKO_Tagungsband.pdf</w:t>
        </w:r>
      </w:hyperlink>
      <w:r w:rsidR="00FB7C73" w:rsidRPr="006171FC">
        <w:rPr>
          <w:rFonts w:ascii="PT Serif" w:hAnsi="PT Serif"/>
          <w:sz w:val="24"/>
          <w:lang w:val="en-US"/>
        </w:rPr>
        <w:t xml:space="preserve"> </w:t>
      </w:r>
      <w:r w:rsidR="00FB7C73" w:rsidRPr="006171FC">
        <w:rPr>
          <w:rFonts w:ascii="PT Serif" w:hAnsi="PT Serif"/>
          <w:sz w:val="24"/>
          <w:lang w:val="en-US"/>
        </w:rPr>
        <w:br/>
      </w:r>
    </w:p>
    <w:p w:rsidR="00AB2EF6" w:rsidRPr="006171FC" w:rsidRDefault="00AB2EF6" w:rsidP="00AB2EF6">
      <w:pPr>
        <w:tabs>
          <w:tab w:val="left" w:pos="2694"/>
          <w:tab w:val="left" w:pos="2835"/>
        </w:tabs>
        <w:rPr>
          <w:rFonts w:ascii="PT Serif" w:hAnsi="PT Serif"/>
          <w:sz w:val="16"/>
          <w:lang w:val="en-US"/>
        </w:rPr>
      </w:pPr>
    </w:p>
    <w:p w:rsidR="0044564F" w:rsidRDefault="000C61A9" w:rsidP="00CB478C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proofErr w:type="spellStart"/>
      <w:r w:rsidRPr="00DB73CC">
        <w:rPr>
          <w:rFonts w:ascii="PT Serif" w:hAnsi="PT Serif"/>
          <w:sz w:val="24"/>
          <w:lang w:val="en-US"/>
        </w:rPr>
        <w:t>Siems</w:t>
      </w:r>
      <w:proofErr w:type="spellEnd"/>
      <w:r w:rsidRPr="00DB73CC">
        <w:rPr>
          <w:rFonts w:ascii="PT Serif" w:hAnsi="PT Serif"/>
          <w:sz w:val="24"/>
          <w:lang w:val="en-US"/>
        </w:rPr>
        <w:t>, F./G</w:t>
      </w:r>
      <w:r w:rsidR="00A22B54" w:rsidRPr="00DB73CC">
        <w:rPr>
          <w:rFonts w:ascii="PT Serif" w:hAnsi="PT Serif"/>
          <w:sz w:val="24"/>
          <w:lang w:val="en-US"/>
        </w:rPr>
        <w:t>ö</w:t>
      </w:r>
      <w:r w:rsidRPr="00DB73CC">
        <w:rPr>
          <w:rFonts w:ascii="PT Serif" w:hAnsi="PT Serif"/>
          <w:sz w:val="24"/>
          <w:lang w:val="en-US"/>
        </w:rPr>
        <w:t>lzner, H./</w:t>
      </w:r>
      <w:proofErr w:type="spellStart"/>
      <w:r w:rsidRPr="00DB73CC">
        <w:rPr>
          <w:rFonts w:ascii="PT Serif" w:hAnsi="PT Serif"/>
          <w:sz w:val="24"/>
          <w:lang w:val="en-US"/>
        </w:rPr>
        <w:t>Moosmayer</w:t>
      </w:r>
      <w:proofErr w:type="spellEnd"/>
      <w:r w:rsidRPr="00DB73CC">
        <w:rPr>
          <w:rFonts w:ascii="PT Serif" w:hAnsi="PT Serif"/>
          <w:sz w:val="24"/>
          <w:lang w:val="en-US"/>
        </w:rPr>
        <w:t xml:space="preserve">, D. (2012): </w:t>
      </w:r>
      <w:r w:rsidRPr="00DB73CC">
        <w:rPr>
          <w:rFonts w:ascii="PT Serif" w:hAnsi="PT Serif"/>
          <w:bCs/>
          <w:sz w:val="24"/>
          <w:lang w:val="en-US"/>
        </w:rPr>
        <w:t xml:space="preserve">Reference Compensation – </w:t>
      </w:r>
      <w:r w:rsidRPr="00DB73CC">
        <w:rPr>
          <w:rFonts w:ascii="PT Serif" w:hAnsi="PT Serif"/>
          <w:bCs/>
          <w:sz w:val="24"/>
          <w:lang w:val="en-GB"/>
        </w:rPr>
        <w:t>A Transfer of Reference Price Theory to Human Resource Management</w:t>
      </w:r>
      <w:r w:rsidRPr="00DB73CC">
        <w:rPr>
          <w:rFonts w:ascii="PT Serif" w:hAnsi="PT Serif"/>
          <w:sz w:val="24"/>
          <w:lang w:val="en-GB"/>
        </w:rPr>
        <w:t xml:space="preserve">, Review of Managerial Science, </w:t>
      </w:r>
      <w:r w:rsidRPr="00DB73CC">
        <w:rPr>
          <w:rFonts w:ascii="PT Serif" w:hAnsi="PT Serif"/>
          <w:sz w:val="24"/>
          <w:lang w:val="en-US"/>
        </w:rPr>
        <w:t>Vol. 6 No. 2, 103-129</w:t>
      </w:r>
      <w:r w:rsidR="00BD4366" w:rsidRPr="00DB73CC">
        <w:rPr>
          <w:rFonts w:ascii="PT Serif" w:hAnsi="PT Serif"/>
          <w:sz w:val="24"/>
          <w:lang w:val="en-US"/>
        </w:rPr>
        <w:t>.</w:t>
      </w:r>
    </w:p>
    <w:p w:rsidR="00CB478C" w:rsidRPr="00171C71" w:rsidRDefault="00CB478C" w:rsidP="00CB478C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r>
        <w:rPr>
          <w:rFonts w:ascii="PT Serif" w:hAnsi="PT Serif"/>
          <w:sz w:val="24"/>
          <w:lang w:val="en-US"/>
        </w:rPr>
        <w:br/>
      </w:r>
      <w:hyperlink r:id="rId34" w:history="1">
        <w:r w:rsidRPr="00171C71">
          <w:rPr>
            <w:rStyle w:val="Hyperlink"/>
            <w:rFonts w:ascii="PT Serif" w:hAnsi="PT Serif"/>
            <w:sz w:val="24"/>
            <w:lang w:val="en-US"/>
          </w:rPr>
          <w:t>https://link.springer.com/article/10.1007/s11846-010-0055-0</w:t>
        </w:r>
      </w:hyperlink>
      <w:r w:rsidRPr="00171C71">
        <w:rPr>
          <w:rFonts w:ascii="PT Serif" w:hAnsi="PT Serif"/>
          <w:sz w:val="24"/>
          <w:lang w:val="en-US"/>
        </w:rPr>
        <w:t xml:space="preserve"> </w:t>
      </w:r>
      <w:r w:rsidRPr="00171C71">
        <w:rPr>
          <w:rFonts w:ascii="PT Serif" w:hAnsi="PT Serif"/>
          <w:sz w:val="24"/>
          <w:lang w:val="en-US"/>
        </w:rPr>
        <w:br/>
      </w:r>
    </w:p>
    <w:p w:rsidR="000C61A9" w:rsidRPr="00171C71" w:rsidRDefault="000C61A9" w:rsidP="000C61A9">
      <w:pPr>
        <w:tabs>
          <w:tab w:val="left" w:pos="2694"/>
          <w:tab w:val="left" w:pos="2835"/>
        </w:tabs>
        <w:rPr>
          <w:rFonts w:ascii="PT Serif" w:hAnsi="PT Serif"/>
          <w:sz w:val="16"/>
          <w:lang w:val="en-US"/>
        </w:rPr>
      </w:pPr>
    </w:p>
    <w:p w:rsidR="0044564F" w:rsidRDefault="00207E55" w:rsidP="00FB7C73">
      <w:pPr>
        <w:tabs>
          <w:tab w:val="left" w:pos="2694"/>
          <w:tab w:val="left" w:pos="2835"/>
        </w:tabs>
        <w:rPr>
          <w:rFonts w:ascii="PT Serif" w:hAnsi="PT Serif"/>
          <w:lang w:val="de-AT"/>
        </w:rPr>
      </w:pPr>
      <w:r w:rsidRPr="00DB73CC">
        <w:rPr>
          <w:rFonts w:ascii="PT Serif" w:hAnsi="PT Serif"/>
          <w:lang w:val="de-AT"/>
        </w:rPr>
        <w:lastRenderedPageBreak/>
        <w:t xml:space="preserve">Gölzner, H. (2011): Steigerung der Arbeitsleistung durch systemische Führung, </w:t>
      </w:r>
      <w:proofErr w:type="spellStart"/>
      <w:r w:rsidRPr="00DB73CC">
        <w:rPr>
          <w:rFonts w:ascii="PT Serif" w:hAnsi="PT Serif"/>
          <w:lang w:val="de-AT"/>
        </w:rPr>
        <w:t>IfM</w:t>
      </w:r>
      <w:proofErr w:type="spellEnd"/>
      <w:r w:rsidRPr="00DB73CC">
        <w:rPr>
          <w:rFonts w:ascii="PT Serif" w:hAnsi="PT Serif"/>
          <w:lang w:val="de-AT"/>
        </w:rPr>
        <w:t>-Impulse, 6/11, 48-55.</w:t>
      </w:r>
    </w:p>
    <w:p w:rsidR="0044564F" w:rsidRDefault="0044564F" w:rsidP="00FB7C73">
      <w:pPr>
        <w:tabs>
          <w:tab w:val="left" w:pos="2694"/>
          <w:tab w:val="left" w:pos="2835"/>
        </w:tabs>
        <w:rPr>
          <w:rFonts w:ascii="PT Serif" w:hAnsi="PT Serif"/>
          <w:lang w:val="de-AT"/>
        </w:rPr>
      </w:pPr>
    </w:p>
    <w:p w:rsidR="0044564F" w:rsidRDefault="0044564F" w:rsidP="00FB7C73">
      <w:pPr>
        <w:tabs>
          <w:tab w:val="left" w:pos="2694"/>
          <w:tab w:val="left" w:pos="2835"/>
        </w:tabs>
        <w:rPr>
          <w:rFonts w:ascii="PT Serif" w:hAnsi="PT Serif"/>
          <w:lang w:val="de-AT"/>
        </w:rPr>
      </w:pPr>
      <w:r>
        <w:rPr>
          <w:rFonts w:ascii="PT Serif" w:hAnsi="PT Serif"/>
          <w:lang w:val="de-AT"/>
        </w:rPr>
        <w:t xml:space="preserve">Unterlage: </w:t>
      </w:r>
      <w:r w:rsidRPr="0044564F">
        <w:rPr>
          <w:rFonts w:ascii="PT Serif" w:hAnsi="PT Serif"/>
          <w:lang w:val="de-AT"/>
        </w:rPr>
        <w:t>06 Steigerung der Arbeitsleistung durch systemische Führung - IFM 06 11 .</w:t>
      </w:r>
      <w:proofErr w:type="spellStart"/>
      <w:r w:rsidRPr="0044564F">
        <w:rPr>
          <w:rFonts w:ascii="PT Serif" w:hAnsi="PT Serif"/>
          <w:lang w:val="de-AT"/>
        </w:rPr>
        <w:t>pdf</w:t>
      </w:r>
      <w:proofErr w:type="spellEnd"/>
    </w:p>
    <w:p w:rsidR="00FB7C73" w:rsidRPr="00DB73CC" w:rsidRDefault="00FB7C73" w:rsidP="00FB7C7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lang w:val="de-AT"/>
        </w:rPr>
        <w:br/>
      </w:r>
      <w:hyperlink r:id="rId35" w:history="1">
        <w:r w:rsidRPr="0051765E">
          <w:rPr>
            <w:rStyle w:val="Hyperlink"/>
            <w:rFonts w:ascii="PT Serif" w:hAnsi="PT Serif"/>
            <w:lang w:val="de-AT"/>
          </w:rPr>
          <w:t>https://www.ifm.ac.at/images/pdfs/IfM-Impulse-Ausgabe-6-Inhaltsverzeichnis.pdf</w:t>
        </w:r>
      </w:hyperlink>
      <w:r>
        <w:rPr>
          <w:rFonts w:ascii="PT Serif" w:hAnsi="PT Serif"/>
          <w:lang w:val="de-AT"/>
        </w:rPr>
        <w:t xml:space="preserve"> </w:t>
      </w:r>
      <w:r>
        <w:rPr>
          <w:rFonts w:ascii="PT Serif" w:hAnsi="PT Serif"/>
          <w:lang w:val="de-AT"/>
        </w:rPr>
        <w:br/>
      </w:r>
    </w:p>
    <w:p w:rsidR="00FB7C73" w:rsidRDefault="00FB7C73" w:rsidP="00207E5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FB7C73" w:rsidRDefault="00FB7C73" w:rsidP="00207E5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FB7C73" w:rsidRPr="00DB73CC" w:rsidRDefault="00FB7C73" w:rsidP="00207E5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B83095" w:rsidRDefault="00317F98" w:rsidP="00FB7C73">
      <w:pPr>
        <w:tabs>
          <w:tab w:val="left" w:pos="2694"/>
          <w:tab w:val="left" w:pos="2835"/>
        </w:tabs>
        <w:rPr>
          <w:rFonts w:ascii="PT Serif" w:hAnsi="PT Serif"/>
          <w:lang w:val="en-GB"/>
        </w:rPr>
      </w:pPr>
      <w:r w:rsidRPr="00DB73CC">
        <w:rPr>
          <w:rFonts w:ascii="PT Serif" w:hAnsi="PT Serif"/>
          <w:lang w:val="en-GB"/>
        </w:rPr>
        <w:t>Gölzner, H./</w:t>
      </w:r>
      <w:proofErr w:type="spellStart"/>
      <w:r w:rsidRPr="00DB73CC">
        <w:rPr>
          <w:rFonts w:ascii="PT Serif" w:hAnsi="PT Serif"/>
          <w:lang w:val="en-US"/>
        </w:rPr>
        <w:t>Banai</w:t>
      </w:r>
      <w:proofErr w:type="spellEnd"/>
      <w:r w:rsidRPr="00DB73CC">
        <w:rPr>
          <w:rFonts w:ascii="PT Serif" w:hAnsi="PT Serif"/>
          <w:lang w:val="en-US"/>
        </w:rPr>
        <w:t>, M./</w:t>
      </w:r>
      <w:r w:rsidRPr="00DB73CC">
        <w:rPr>
          <w:rFonts w:ascii="PT Serif" w:hAnsi="PT Serif"/>
          <w:lang w:val="tr-TR"/>
        </w:rPr>
        <w:t>Stefanidis</w:t>
      </w:r>
      <w:r w:rsidRPr="00DB73CC">
        <w:rPr>
          <w:rFonts w:ascii="PT Serif" w:hAnsi="PT Serif"/>
          <w:lang w:val="en-GB"/>
        </w:rPr>
        <w:t>, A. (2011): Attitudes Towards Ethically Questionable Negotiation Tactics in Austria, in: Proceedings of the Annual International Conference, EURAM (European Academy o</w:t>
      </w:r>
      <w:r w:rsidR="000025A7" w:rsidRPr="00DB73CC">
        <w:rPr>
          <w:rFonts w:ascii="PT Serif" w:hAnsi="PT Serif"/>
          <w:lang w:val="en-GB"/>
        </w:rPr>
        <w:t>f Management), Tallinn/</w:t>
      </w:r>
      <w:proofErr w:type="spellStart"/>
      <w:r w:rsidR="000025A7" w:rsidRPr="00DB73CC">
        <w:rPr>
          <w:rFonts w:ascii="PT Serif" w:hAnsi="PT Serif"/>
          <w:lang w:val="en-GB"/>
        </w:rPr>
        <w:t>Estland</w:t>
      </w:r>
      <w:proofErr w:type="spellEnd"/>
      <w:r w:rsidR="000025A7" w:rsidRPr="00DB73CC">
        <w:rPr>
          <w:rFonts w:ascii="PT Serif" w:hAnsi="PT Serif"/>
          <w:lang w:val="en-GB"/>
        </w:rPr>
        <w:t>.</w:t>
      </w:r>
    </w:p>
    <w:p w:rsidR="00FB7C73" w:rsidRDefault="00FB7C73" w:rsidP="00FB7C73">
      <w:pPr>
        <w:tabs>
          <w:tab w:val="left" w:pos="2694"/>
          <w:tab w:val="left" w:pos="2835"/>
        </w:tabs>
        <w:rPr>
          <w:lang w:val="en-US"/>
        </w:rPr>
      </w:pPr>
      <w:r>
        <w:rPr>
          <w:rFonts w:ascii="PT Serif" w:hAnsi="PT Serif"/>
          <w:lang w:val="en-GB"/>
        </w:rPr>
        <w:br/>
      </w:r>
      <w:hyperlink r:id="rId36" w:history="1">
        <w:r w:rsidR="00B83095" w:rsidRPr="00972FF2">
          <w:rPr>
            <w:rStyle w:val="Hyperlink"/>
            <w:lang w:val="en-US"/>
          </w:rPr>
          <w:t>https://euram.academy/img/past_conferences/Flyer_2011.pdf</w:t>
        </w:r>
      </w:hyperlink>
    </w:p>
    <w:p w:rsidR="00B83095" w:rsidRPr="00B83095" w:rsidRDefault="00B83095" w:rsidP="00FB7C73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317F98" w:rsidRPr="00B83095" w:rsidRDefault="00317F98" w:rsidP="00317F98">
      <w:pPr>
        <w:tabs>
          <w:tab w:val="left" w:pos="2694"/>
          <w:tab w:val="left" w:pos="2835"/>
        </w:tabs>
        <w:rPr>
          <w:rFonts w:ascii="PT Serif" w:hAnsi="PT Serif"/>
          <w:sz w:val="16"/>
          <w:lang w:val="en-US"/>
        </w:rPr>
      </w:pPr>
    </w:p>
    <w:p w:rsidR="006706B1" w:rsidRDefault="006706B1" w:rsidP="006706B1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r w:rsidRPr="00DB73CC">
        <w:rPr>
          <w:rFonts w:ascii="PT Serif" w:hAnsi="PT Serif"/>
          <w:sz w:val="24"/>
          <w:lang w:val="en-US"/>
        </w:rPr>
        <w:t>Gölzner, H</w:t>
      </w:r>
      <w:r w:rsidR="00921089" w:rsidRPr="00DB73CC">
        <w:rPr>
          <w:rFonts w:ascii="PT Serif" w:hAnsi="PT Serif"/>
          <w:sz w:val="24"/>
          <w:lang w:val="en-US"/>
        </w:rPr>
        <w:t>.</w:t>
      </w:r>
      <w:r w:rsidRPr="00DB73CC">
        <w:rPr>
          <w:rFonts w:ascii="PT Serif" w:hAnsi="PT Serif"/>
          <w:sz w:val="24"/>
          <w:lang w:val="en-US"/>
        </w:rPr>
        <w:t xml:space="preserve"> (2010): A Systemic integrative Leadership Model. The Case of Carbo Tech Composites GmbH, in: Proceedings of International Conference on Management Learning in Wien, (M/O/T 2010), Wien, S. 36.</w:t>
      </w:r>
    </w:p>
    <w:p w:rsidR="00B83095" w:rsidRDefault="00B83095" w:rsidP="006706B1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B83095" w:rsidRDefault="0055478E" w:rsidP="006706B1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proofErr w:type="spellStart"/>
      <w:r>
        <w:rPr>
          <w:rFonts w:ascii="PT Serif" w:hAnsi="PT Serif"/>
          <w:sz w:val="24"/>
          <w:lang w:val="en-US"/>
        </w:rPr>
        <w:t>Unterlage</w:t>
      </w:r>
      <w:proofErr w:type="spellEnd"/>
      <w:r>
        <w:rPr>
          <w:rFonts w:ascii="PT Serif" w:hAnsi="PT Serif"/>
          <w:sz w:val="24"/>
          <w:lang w:val="en-US"/>
        </w:rPr>
        <w:t xml:space="preserve">: </w:t>
      </w:r>
      <w:r w:rsidRPr="0055478E">
        <w:rPr>
          <w:rFonts w:ascii="PT Serif" w:hAnsi="PT Serif"/>
          <w:sz w:val="24"/>
          <w:lang w:val="en-US"/>
        </w:rPr>
        <w:t>07 A Systemic-integrative Leadership Model - The Case of Carbo Tech Composites GmbH.pdf</w:t>
      </w:r>
    </w:p>
    <w:p w:rsidR="00B83095" w:rsidRPr="00DB73CC" w:rsidRDefault="00B83095" w:rsidP="006706B1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6706B1" w:rsidRPr="00DB73CC" w:rsidRDefault="006706B1" w:rsidP="006706B1">
      <w:pPr>
        <w:tabs>
          <w:tab w:val="left" w:pos="2694"/>
          <w:tab w:val="left" w:pos="2835"/>
        </w:tabs>
        <w:rPr>
          <w:rFonts w:ascii="PT Serif" w:hAnsi="PT Serif"/>
          <w:sz w:val="16"/>
          <w:lang w:val="en-US"/>
        </w:rPr>
      </w:pPr>
    </w:p>
    <w:p w:rsidR="00083165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 xml:space="preserve">Brandstätter, M./Gölzner, H./Siems, F. (2008): Der Life Event Cycle </w:t>
      </w:r>
      <w:r w:rsidR="00E7342A" w:rsidRPr="00DB73CC">
        <w:rPr>
          <w:rFonts w:ascii="PT Serif" w:hAnsi="PT Serif"/>
          <w:sz w:val="24"/>
          <w:lang w:val="de-AT"/>
        </w:rPr>
        <w:t>–</w:t>
      </w:r>
      <w:r w:rsidRPr="00DB73CC">
        <w:rPr>
          <w:rFonts w:ascii="PT Serif" w:hAnsi="PT Serif"/>
          <w:sz w:val="24"/>
          <w:lang w:val="de-AT"/>
        </w:rPr>
        <w:t xml:space="preserve"> Nutzungsmöglichkeiten eines neuen Managementansatzes in der Betriebswirtschaft, in: Zimmer, B./Koubek, A. (Hrsg.): Erstes Forschungsforum der österreichischen Fachhochschulen, Tagungsband, München: Martin-</w:t>
      </w:r>
      <w:proofErr w:type="spellStart"/>
      <w:r w:rsidRPr="00DB73CC">
        <w:rPr>
          <w:rFonts w:ascii="PT Serif" w:hAnsi="PT Serif"/>
          <w:sz w:val="24"/>
          <w:lang w:val="de-AT"/>
        </w:rPr>
        <w:t>Meidenbauer</w:t>
      </w:r>
      <w:proofErr w:type="spellEnd"/>
      <w:r w:rsidRPr="00DB73CC">
        <w:rPr>
          <w:rFonts w:ascii="PT Serif" w:hAnsi="PT Serif"/>
          <w:sz w:val="24"/>
          <w:lang w:val="de-AT"/>
        </w:rPr>
        <w:t>-Verlag, S. 129-134.</w:t>
      </w:r>
    </w:p>
    <w:p w:rsidR="0055478E" w:rsidRDefault="0055478E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12A05" w:rsidRDefault="00D20C79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Unterlage: </w:t>
      </w:r>
      <w:r w:rsidRPr="00D20C79">
        <w:rPr>
          <w:rFonts w:ascii="PT Serif" w:hAnsi="PT Serif"/>
          <w:sz w:val="24"/>
          <w:lang w:val="de-AT"/>
        </w:rPr>
        <w:t>08 Der Life Event Cycle – Nutzungsmöglichkeiten eines neuen Managementansatzes in der Betriebswirtschaft.pdf</w:t>
      </w:r>
    </w:p>
    <w:p w:rsidR="00912A05" w:rsidRDefault="00912A0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5478E" w:rsidRDefault="00FF7BEC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37" w:history="1">
        <w:r w:rsidR="00912A05" w:rsidRPr="00972FF2">
          <w:rPr>
            <w:rStyle w:val="Hyperlink"/>
            <w:rFonts w:ascii="PT Serif" w:hAnsi="PT Serif"/>
            <w:sz w:val="24"/>
            <w:lang w:val="de-AT"/>
          </w:rPr>
          <w:t>https://www.amazon.com/Erstes-Forschungsforum-%C3%B6sterreichischen-Fachhochschulen-Tagungsband/dp/3899751299</w:t>
        </w:r>
      </w:hyperlink>
      <w:r w:rsidR="00912A05">
        <w:rPr>
          <w:rFonts w:ascii="PT Serif" w:hAnsi="PT Serif"/>
          <w:sz w:val="24"/>
          <w:lang w:val="de-AT"/>
        </w:rPr>
        <w:t xml:space="preserve"> </w:t>
      </w:r>
    </w:p>
    <w:p w:rsidR="0055478E" w:rsidRDefault="0055478E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5478E" w:rsidRPr="00DB73CC" w:rsidRDefault="0055478E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083165" w:rsidRPr="00DB73CC" w:rsidRDefault="0008316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083165" w:rsidRPr="00171C71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 xml:space="preserve">Siems, F./Brandstätter, M./Gölzner, H. (2008): Anspruchsgruppenorientierte Kommunikation – Idee und Umsetzung einer integrierten Betrachtung, in: Siems, F./Brandstätter, M./Gölzner, H. (Hrsg.): Anspruchsgruppenorientierte Kommunikation: Neue Ansätze zu Kunden-, Mitarbeiter- und Unternehmenskommunikation. </w:t>
      </w:r>
      <w:r w:rsidRPr="00171C71">
        <w:rPr>
          <w:rFonts w:ascii="PT Serif" w:hAnsi="PT Serif"/>
          <w:sz w:val="24"/>
          <w:lang w:val="de-AT"/>
        </w:rPr>
        <w:t>Wiesbaden: VS Verlag für Sozialwissenschaften, S. 9-11.</w:t>
      </w:r>
    </w:p>
    <w:p w:rsidR="00D20C79" w:rsidRPr="00171C71" w:rsidRDefault="00D20C79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D20C79" w:rsidRPr="00171C71" w:rsidRDefault="00FF7BEC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38" w:history="1">
        <w:r w:rsidR="00370CFB" w:rsidRPr="00171C71">
          <w:rPr>
            <w:rStyle w:val="Hyperlink"/>
            <w:rFonts w:ascii="PT Serif" w:hAnsi="PT Serif"/>
            <w:sz w:val="24"/>
            <w:lang w:val="de-AT"/>
          </w:rPr>
          <w:t>https://link.springer.com/chapter/10.1007/978-3-531-91204-2_1</w:t>
        </w:r>
      </w:hyperlink>
      <w:r w:rsidR="00370CFB" w:rsidRPr="00171C71">
        <w:rPr>
          <w:rFonts w:ascii="PT Serif" w:hAnsi="PT Serif"/>
          <w:sz w:val="24"/>
          <w:lang w:val="de-AT"/>
        </w:rPr>
        <w:t xml:space="preserve"> </w:t>
      </w:r>
    </w:p>
    <w:p w:rsidR="00D20C79" w:rsidRPr="00171C71" w:rsidRDefault="00D20C79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0575FB" w:rsidRPr="00171C71" w:rsidRDefault="000575FB" w:rsidP="000575FB">
      <w:pPr>
        <w:tabs>
          <w:tab w:val="left" w:pos="2694"/>
          <w:tab w:val="left" w:pos="2835"/>
        </w:tabs>
        <w:rPr>
          <w:rFonts w:ascii="PT Serif" w:hAnsi="PT Serif" w:cs="Arial"/>
          <w:sz w:val="16"/>
          <w:lang w:val="de-AT"/>
        </w:rPr>
      </w:pPr>
    </w:p>
    <w:p w:rsidR="000575FB" w:rsidRDefault="000575FB" w:rsidP="000575FB">
      <w:pPr>
        <w:pStyle w:val="Textkrper2"/>
        <w:tabs>
          <w:tab w:val="clear" w:pos="2694"/>
        </w:tabs>
        <w:autoSpaceDE w:val="0"/>
        <w:autoSpaceDN w:val="0"/>
        <w:adjustRightInd w:val="0"/>
        <w:spacing w:after="0"/>
        <w:rPr>
          <w:rFonts w:ascii="PT Serif" w:hAnsi="PT Serif" w:cs="Arial"/>
          <w:szCs w:val="22"/>
          <w:lang w:val="en-GB"/>
        </w:rPr>
      </w:pPr>
      <w:r w:rsidRPr="00DB73CC">
        <w:rPr>
          <w:rFonts w:ascii="PT Serif" w:hAnsi="PT Serif" w:cs="Arial"/>
          <w:szCs w:val="22"/>
          <w:lang w:val="en-GB"/>
        </w:rPr>
        <w:t>Gölzner, H./</w:t>
      </w:r>
      <w:proofErr w:type="spellStart"/>
      <w:r w:rsidRPr="00DB73CC">
        <w:rPr>
          <w:rFonts w:ascii="PT Serif" w:hAnsi="PT Serif" w:cs="Arial"/>
          <w:szCs w:val="22"/>
          <w:lang w:val="en-GB"/>
        </w:rPr>
        <w:t>Siems</w:t>
      </w:r>
      <w:proofErr w:type="spellEnd"/>
      <w:r w:rsidRPr="00DB73CC">
        <w:rPr>
          <w:rFonts w:ascii="PT Serif" w:hAnsi="PT Serif" w:cs="Arial"/>
          <w:szCs w:val="22"/>
          <w:lang w:val="en-GB"/>
        </w:rPr>
        <w:t xml:space="preserve">, F. (2007): Reward Perceptions – Adapting the Theory of Reference Prices from Marketing to HR: Theory, Results of an Empirical Study, and Management Implications, in: Proceedings of </w:t>
      </w:r>
      <w:r w:rsidR="006706B1" w:rsidRPr="00DB73CC">
        <w:rPr>
          <w:rFonts w:ascii="PT Serif" w:hAnsi="PT Serif" w:cs="Arial"/>
          <w:szCs w:val="22"/>
          <w:lang w:val="en-GB"/>
        </w:rPr>
        <w:t>t</w:t>
      </w:r>
      <w:r w:rsidRPr="00DB73CC">
        <w:rPr>
          <w:rFonts w:ascii="PT Serif" w:hAnsi="PT Serif" w:cs="Arial"/>
          <w:szCs w:val="22"/>
          <w:lang w:val="en-GB"/>
        </w:rPr>
        <w:t>he 1st European Reward Management Conference (RMC 2007), Brussels.</w:t>
      </w:r>
    </w:p>
    <w:p w:rsidR="00370CFB" w:rsidRDefault="00370CFB" w:rsidP="000575FB">
      <w:pPr>
        <w:pStyle w:val="Textkrper2"/>
        <w:tabs>
          <w:tab w:val="clear" w:pos="2694"/>
        </w:tabs>
        <w:autoSpaceDE w:val="0"/>
        <w:autoSpaceDN w:val="0"/>
        <w:adjustRightInd w:val="0"/>
        <w:spacing w:after="0"/>
        <w:rPr>
          <w:rFonts w:ascii="PT Serif" w:hAnsi="PT Serif" w:cs="Arial"/>
          <w:szCs w:val="22"/>
          <w:lang w:val="en-GB"/>
        </w:rPr>
      </w:pPr>
    </w:p>
    <w:p w:rsidR="00370CFB" w:rsidRDefault="00370CFB" w:rsidP="000575FB">
      <w:pPr>
        <w:pStyle w:val="Textkrper2"/>
        <w:tabs>
          <w:tab w:val="clear" w:pos="2694"/>
        </w:tabs>
        <w:autoSpaceDE w:val="0"/>
        <w:autoSpaceDN w:val="0"/>
        <w:adjustRightInd w:val="0"/>
        <w:spacing w:after="0"/>
        <w:rPr>
          <w:rFonts w:ascii="PT Serif" w:hAnsi="PT Serif" w:cs="Arial"/>
          <w:szCs w:val="22"/>
          <w:lang w:val="en-GB"/>
        </w:rPr>
      </w:pPr>
      <w:proofErr w:type="spellStart"/>
      <w:r>
        <w:rPr>
          <w:rFonts w:ascii="PT Serif" w:hAnsi="PT Serif" w:cs="Arial"/>
          <w:szCs w:val="22"/>
          <w:lang w:val="en-GB"/>
        </w:rPr>
        <w:t>Unterlage</w:t>
      </w:r>
      <w:proofErr w:type="spellEnd"/>
      <w:r>
        <w:rPr>
          <w:rFonts w:ascii="PT Serif" w:hAnsi="PT Serif" w:cs="Arial"/>
          <w:szCs w:val="22"/>
          <w:lang w:val="en-GB"/>
        </w:rPr>
        <w:t xml:space="preserve">: </w:t>
      </w:r>
      <w:r w:rsidRPr="00370CFB">
        <w:rPr>
          <w:rFonts w:ascii="PT Serif" w:hAnsi="PT Serif" w:cs="Arial"/>
          <w:szCs w:val="22"/>
          <w:lang w:val="en-GB"/>
        </w:rPr>
        <w:t>09 Reward Perceptions.pdf</w:t>
      </w:r>
    </w:p>
    <w:p w:rsidR="00370CFB" w:rsidRDefault="00370CFB" w:rsidP="000575FB">
      <w:pPr>
        <w:pStyle w:val="Textkrper2"/>
        <w:tabs>
          <w:tab w:val="clear" w:pos="2694"/>
        </w:tabs>
        <w:autoSpaceDE w:val="0"/>
        <w:autoSpaceDN w:val="0"/>
        <w:adjustRightInd w:val="0"/>
        <w:spacing w:after="0"/>
        <w:rPr>
          <w:rFonts w:ascii="PT Serif" w:hAnsi="PT Serif" w:cs="Arial"/>
          <w:szCs w:val="22"/>
          <w:lang w:val="en-GB"/>
        </w:rPr>
      </w:pPr>
    </w:p>
    <w:p w:rsidR="00370CFB" w:rsidRPr="00DB73CC" w:rsidRDefault="00370CFB" w:rsidP="000575FB">
      <w:pPr>
        <w:pStyle w:val="Textkrper2"/>
        <w:tabs>
          <w:tab w:val="clear" w:pos="2694"/>
        </w:tabs>
        <w:autoSpaceDE w:val="0"/>
        <w:autoSpaceDN w:val="0"/>
        <w:adjustRightInd w:val="0"/>
        <w:spacing w:after="0"/>
        <w:rPr>
          <w:rFonts w:ascii="PT Serif" w:hAnsi="PT Serif" w:cs="Arial"/>
          <w:szCs w:val="22"/>
          <w:lang w:val="en-GB"/>
        </w:rPr>
      </w:pPr>
    </w:p>
    <w:p w:rsidR="00083165" w:rsidRPr="00DB73CC" w:rsidRDefault="00083165">
      <w:pPr>
        <w:tabs>
          <w:tab w:val="left" w:pos="2694"/>
          <w:tab w:val="left" w:pos="2835"/>
        </w:tabs>
        <w:rPr>
          <w:rFonts w:ascii="PT Serif" w:hAnsi="PT Serif"/>
          <w:sz w:val="16"/>
          <w:lang w:val="en-GB"/>
        </w:rPr>
      </w:pPr>
    </w:p>
    <w:p w:rsidR="000575FB" w:rsidRDefault="00083165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  <w:r w:rsidRPr="00DB73CC">
        <w:rPr>
          <w:rFonts w:ascii="PT Serif" w:hAnsi="PT Serif"/>
          <w:lang w:val="en-GB"/>
        </w:rPr>
        <w:t>Gölzner, H./</w:t>
      </w:r>
      <w:proofErr w:type="spellStart"/>
      <w:r w:rsidRPr="00417E0D">
        <w:rPr>
          <w:rFonts w:ascii="PT Serif" w:hAnsi="PT Serif"/>
          <w:lang w:val="en-US"/>
        </w:rPr>
        <w:t>Häuslschmid</w:t>
      </w:r>
      <w:proofErr w:type="spellEnd"/>
      <w:r w:rsidRPr="00DB73CC">
        <w:rPr>
          <w:rFonts w:ascii="PT Serif" w:hAnsi="PT Serif"/>
          <w:lang w:val="en-GB"/>
        </w:rPr>
        <w:t xml:space="preserve">, M. (2007): The Status of Diversity Management in Large Enterprises in Small European Countries </w:t>
      </w:r>
      <w:r w:rsidR="00E7342A" w:rsidRPr="00417E0D">
        <w:rPr>
          <w:rFonts w:ascii="PT Serif" w:hAnsi="PT Serif"/>
          <w:lang w:val="en-US"/>
        </w:rPr>
        <w:t>–</w:t>
      </w:r>
      <w:r w:rsidRPr="00DB73CC">
        <w:rPr>
          <w:rFonts w:ascii="PT Serif" w:hAnsi="PT Serif"/>
          <w:lang w:val="en-GB"/>
        </w:rPr>
        <w:t xml:space="preserve"> A Cross-sectional Study Conducted in Austria, in: Proceedings of the Annual International Conference, EURAM (European Academy of Management</w:t>
      </w:r>
      <w:r w:rsidR="00317F98" w:rsidRPr="00DB73CC">
        <w:rPr>
          <w:rFonts w:ascii="PT Serif" w:hAnsi="PT Serif"/>
          <w:lang w:val="en-GB"/>
        </w:rPr>
        <w:t xml:space="preserve"> Conference</w:t>
      </w:r>
      <w:r w:rsidRPr="00DB73CC">
        <w:rPr>
          <w:rFonts w:ascii="PT Serif" w:hAnsi="PT Serif"/>
          <w:lang w:val="en-GB"/>
        </w:rPr>
        <w:t>), Paris, 89.</w:t>
      </w:r>
    </w:p>
    <w:p w:rsidR="00F020D3" w:rsidRDefault="00F020D3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</w:p>
    <w:p w:rsidR="00F020D3" w:rsidRPr="00171C71" w:rsidRDefault="00F020D3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 w:rsidRPr="00171C71">
        <w:rPr>
          <w:rFonts w:ascii="PT Serif" w:hAnsi="PT Serif"/>
          <w:lang w:val="de-AT"/>
        </w:rPr>
        <w:t xml:space="preserve">Unterlage: 10 </w:t>
      </w:r>
      <w:proofErr w:type="spellStart"/>
      <w:r w:rsidRPr="00171C71">
        <w:rPr>
          <w:rFonts w:ascii="PT Serif" w:hAnsi="PT Serif"/>
          <w:lang w:val="de-AT"/>
        </w:rPr>
        <w:t>Diversity</w:t>
      </w:r>
      <w:proofErr w:type="spellEnd"/>
      <w:r w:rsidRPr="00171C71">
        <w:rPr>
          <w:rFonts w:ascii="PT Serif" w:hAnsi="PT Serif"/>
          <w:lang w:val="de-AT"/>
        </w:rPr>
        <w:t xml:space="preserve"> Management.pdf</w:t>
      </w:r>
    </w:p>
    <w:p w:rsidR="000575FB" w:rsidRPr="00171C71" w:rsidRDefault="000575FB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083165" w:rsidRPr="00DB73CC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 xml:space="preserve">Brandstätter, M./Gölzner, H./Siems, F. (2007): Diversifizierte Kommunikation auf Basis des Life Event Cycle </w:t>
      </w:r>
      <w:r w:rsidR="00E7342A" w:rsidRPr="00DB73CC">
        <w:rPr>
          <w:rFonts w:ascii="PT Serif" w:hAnsi="PT Serif"/>
          <w:sz w:val="24"/>
          <w:lang w:val="de-AT"/>
        </w:rPr>
        <w:t>–</w:t>
      </w:r>
      <w:r w:rsidRPr="00DB73CC">
        <w:rPr>
          <w:rFonts w:ascii="PT Serif" w:hAnsi="PT Serif"/>
          <w:sz w:val="24"/>
          <w:lang w:val="de-AT"/>
        </w:rPr>
        <w:t xml:space="preserve"> Eine interdisziplinäre Betrachtung für die Stakeholder Netzwerkpartner, Mitarbeiter und Kunden, in: Schmidt, C.M./</w:t>
      </w:r>
      <w:proofErr w:type="spellStart"/>
      <w:r w:rsidRPr="00DB73CC">
        <w:rPr>
          <w:rFonts w:ascii="PT Serif" w:hAnsi="PT Serif"/>
          <w:sz w:val="24"/>
          <w:lang w:val="de-AT"/>
        </w:rPr>
        <w:t>Neuendorff</w:t>
      </w:r>
      <w:proofErr w:type="spellEnd"/>
      <w:r w:rsidRPr="00DB73CC">
        <w:rPr>
          <w:rFonts w:ascii="PT Serif" w:hAnsi="PT Serif"/>
          <w:sz w:val="24"/>
          <w:lang w:val="de-AT"/>
        </w:rPr>
        <w:t xml:space="preserve">, D. (Hrsg.): Sprache, Kultur und Zielgruppen </w:t>
      </w:r>
      <w:r w:rsidR="00E7342A" w:rsidRPr="00DB73CC">
        <w:rPr>
          <w:rFonts w:ascii="PT Serif" w:hAnsi="PT Serif"/>
          <w:sz w:val="24"/>
          <w:lang w:val="de-AT"/>
        </w:rPr>
        <w:t>–</w:t>
      </w:r>
      <w:r w:rsidRPr="00DB73CC">
        <w:rPr>
          <w:rFonts w:ascii="PT Serif" w:hAnsi="PT Serif"/>
          <w:sz w:val="24"/>
          <w:lang w:val="de-AT"/>
        </w:rPr>
        <w:t xml:space="preserve"> Bedingungsgrößen für die Kommunikationsgestaltung in der Wirtschaft,</w:t>
      </w:r>
    </w:p>
    <w:p w:rsidR="00083165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>Deutscher Universitäts-Verlag (DUV), Wiesbaden, 89-108.</w:t>
      </w:r>
    </w:p>
    <w:p w:rsidR="00F020D3" w:rsidRDefault="00F020D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020D3" w:rsidRDefault="00F020D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020D3" w:rsidRDefault="00FF7BEC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39" w:anchor="v=onepage&amp;q=Diversifizierte%20Kommunikation%20auf%20Basis%20des%20Life%20Event%20Cycle%20%E2%80%93%20Eine%20interdisziplin%C3%A4re%20Betrachtung%20f%C3%BCr%20die%20Stakeholder%20Netzwerkpartner%2C%20Mitarbeiter%20und%20Kunden&amp;f=false" w:history="1">
        <w:r w:rsidR="00F020D3" w:rsidRPr="00972FF2">
          <w:rPr>
            <w:rStyle w:val="Hyperlink"/>
            <w:rFonts w:ascii="PT Serif" w:hAnsi="PT Serif"/>
            <w:sz w:val="24"/>
            <w:lang w:val="de-AT"/>
          </w:rPr>
          <w:t>https://books.google.at/books?id=SNw3LsQhrqcC&amp;pg=PA89&amp;dq=Diversifizierte+Kommunikation+auf+Basis+des+Life+Event+Cycle+%E2%80%93+Eine+interdisziplin%C3%A4re+Betrachtung+f%C3%BCr+die+Stakeholder+Netzwerkpartner,+Mitarbeiter+und+Kunden&amp;hl=de&amp;sa=X&amp;ved=2ahUKEwiYxLnX1ILvAhV_QUEAHVRdDcsQ6AEwAXoECAcQAg#v=onepage&amp;q=Diversifizierte%20Kommunikation%20auf%20Basis%20des%20Life%20Event%20Cycle%20%E2%80%93%20Eine%20interdisziplin%C3%A4re%20Betrachtung%20f%C3%BCr%20die%20Stakeholder%20Netzwerkpartner%2C%20Mitarbeiter%20und%20Kunden&amp;f=false</w:t>
        </w:r>
      </w:hyperlink>
    </w:p>
    <w:p w:rsidR="00F020D3" w:rsidRDefault="00F020D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020D3" w:rsidRDefault="00FF7BEC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40" w:anchor="aboutBook" w:history="1">
        <w:r w:rsidR="00F020D3" w:rsidRPr="00972FF2">
          <w:rPr>
            <w:rStyle w:val="Hyperlink"/>
            <w:rFonts w:ascii="PT Serif" w:hAnsi="PT Serif"/>
            <w:sz w:val="24"/>
            <w:lang w:val="de-AT"/>
          </w:rPr>
          <w:t>https://www.springer.com/de/book/9783835060920#aboutBook</w:t>
        </w:r>
      </w:hyperlink>
      <w:r w:rsidR="00F020D3">
        <w:rPr>
          <w:rFonts w:ascii="PT Serif" w:hAnsi="PT Serif"/>
          <w:sz w:val="24"/>
          <w:lang w:val="de-AT"/>
        </w:rPr>
        <w:t xml:space="preserve"> </w:t>
      </w:r>
    </w:p>
    <w:p w:rsidR="00F020D3" w:rsidRDefault="00F020D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020D3" w:rsidRDefault="00F020D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083165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>Brandstätter, M./Gölzner, H./Siems, F. (2007): Der Life Event Cycle – Nutzungsmöglichkeiten eines neuen Managementansatzes in der Betriebswirtschaft, in: Proceedings</w:t>
      </w:r>
      <w:r w:rsidR="00D42AA5">
        <w:rPr>
          <w:rFonts w:ascii="PT Serif" w:hAnsi="PT Serif"/>
          <w:sz w:val="24"/>
          <w:lang w:val="de-AT"/>
        </w:rPr>
        <w:t xml:space="preserve"> 1. </w:t>
      </w:r>
      <w:r w:rsidRPr="00DB73CC">
        <w:rPr>
          <w:rFonts w:ascii="PT Serif" w:hAnsi="PT Serif"/>
          <w:sz w:val="24"/>
          <w:lang w:val="de-AT"/>
        </w:rPr>
        <w:t>Forschungsforum der österreichischen Fachhochschulen.</w:t>
      </w:r>
    </w:p>
    <w:p w:rsidR="00F020D3" w:rsidRDefault="00F020D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F020D3" w:rsidRDefault="00D42AA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Unterlage: </w:t>
      </w:r>
      <w:r w:rsidRPr="00D42AA5">
        <w:rPr>
          <w:rFonts w:ascii="PT Serif" w:hAnsi="PT Serif"/>
          <w:sz w:val="24"/>
          <w:lang w:val="de-AT"/>
        </w:rPr>
        <w:t>11 Life Event Cycle _Proceedings engl_Abstract.pdf</w:t>
      </w:r>
    </w:p>
    <w:p w:rsidR="00F020D3" w:rsidRPr="00DB73CC" w:rsidRDefault="00F020D3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083165" w:rsidRPr="00DB73CC" w:rsidRDefault="0008316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083165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 xml:space="preserve">Brandstätter, M./Gölzner, H./Siems, F. (2006): Diversifizierte Kommunikation auf Basis des Event Life Cycle. Eine interdisziplinäre Betrachtung für die Stakeholder Netzwerkpartner, Mitarbeiter und Kunden, in: Proceedings </w:t>
      </w:r>
      <w:proofErr w:type="spellStart"/>
      <w:r w:rsidRPr="00DB73CC">
        <w:rPr>
          <w:rFonts w:ascii="PT Serif" w:hAnsi="PT Serif"/>
          <w:sz w:val="24"/>
          <w:lang w:val="de-AT"/>
        </w:rPr>
        <w:t>of</w:t>
      </w:r>
      <w:proofErr w:type="spellEnd"/>
      <w:r w:rsidRPr="00DB73CC">
        <w:rPr>
          <w:rFonts w:ascii="PT Serif" w:hAnsi="PT Serif"/>
          <w:sz w:val="24"/>
          <w:lang w:val="de-AT"/>
        </w:rPr>
        <w:t xml:space="preserve"> </w:t>
      </w:r>
      <w:r w:rsidR="00AB2EF6" w:rsidRPr="00DB73CC">
        <w:rPr>
          <w:rFonts w:ascii="PT Serif" w:hAnsi="PT Serif"/>
          <w:sz w:val="24"/>
          <w:lang w:val="de-AT"/>
        </w:rPr>
        <w:t>6</w:t>
      </w:r>
      <w:r w:rsidRPr="00DB73CC">
        <w:rPr>
          <w:rFonts w:ascii="PT Serif" w:hAnsi="PT Serif"/>
          <w:sz w:val="24"/>
          <w:lang w:val="de-AT"/>
        </w:rPr>
        <w:t>. Interdisziplinäres Symposium „Europäische Kulturen in der Wirtschaft</w:t>
      </w:r>
      <w:r w:rsidR="00207E55" w:rsidRPr="00DB73CC">
        <w:rPr>
          <w:rFonts w:ascii="PT Serif" w:hAnsi="PT Serif"/>
          <w:sz w:val="24"/>
          <w:lang w:val="de-AT"/>
        </w:rPr>
        <w:t xml:space="preserve">skommunikation </w:t>
      </w:r>
      <w:r w:rsidR="00AB2EF6" w:rsidRPr="00DB73CC">
        <w:rPr>
          <w:rFonts w:ascii="PT Serif" w:hAnsi="PT Serif"/>
          <w:sz w:val="24"/>
          <w:lang w:val="de-AT"/>
        </w:rPr>
        <w:t xml:space="preserve">– European Cultures in Business and Corporate Communication </w:t>
      </w:r>
      <w:r w:rsidR="00207E55" w:rsidRPr="00DB73CC">
        <w:rPr>
          <w:rFonts w:ascii="PT Serif" w:hAnsi="PT Serif"/>
          <w:sz w:val="24"/>
          <w:lang w:val="de-AT"/>
        </w:rPr>
        <w:t xml:space="preserve">(EUKO 2006)”, </w:t>
      </w:r>
      <w:r w:rsidRPr="00DB73CC">
        <w:rPr>
          <w:rFonts w:ascii="PT Serif" w:hAnsi="PT Serif"/>
          <w:sz w:val="24"/>
          <w:lang w:val="de-AT"/>
        </w:rPr>
        <w:t>24-25.</w:t>
      </w:r>
    </w:p>
    <w:p w:rsidR="00D42AA5" w:rsidRDefault="00D42AA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D42AA5" w:rsidRDefault="00D42AA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Unterlage: </w:t>
      </w:r>
      <w:r w:rsidRPr="00D42AA5">
        <w:rPr>
          <w:rFonts w:ascii="PT Serif" w:hAnsi="PT Serif"/>
          <w:sz w:val="24"/>
          <w:lang w:val="de-AT"/>
        </w:rPr>
        <w:t>12 Diversifizierte Kommunikation auf Basis des Event Life Cycle.pdf</w:t>
      </w:r>
    </w:p>
    <w:p w:rsidR="00D42AA5" w:rsidRDefault="00D42AA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D42AA5" w:rsidRPr="00DB73CC" w:rsidRDefault="00D42AA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083165" w:rsidRPr="00DB73CC" w:rsidRDefault="0008316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083165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>Gölzner H. (2004): Systemisch-integrative Führung zur Steigerung der Performa</w:t>
      </w:r>
      <w:r w:rsidR="00207E55" w:rsidRPr="00DB73CC">
        <w:rPr>
          <w:rFonts w:ascii="PT Serif" w:hAnsi="PT Serif"/>
          <w:sz w:val="24"/>
          <w:lang w:val="de-AT"/>
        </w:rPr>
        <w:t>nce</w:t>
      </w:r>
      <w:r w:rsidR="000C61A9" w:rsidRPr="00DB73CC">
        <w:rPr>
          <w:rFonts w:ascii="PT Serif" w:hAnsi="PT Serif"/>
          <w:sz w:val="24"/>
          <w:lang w:val="de-AT"/>
        </w:rPr>
        <w:t>,</w:t>
      </w:r>
      <w:r w:rsidR="00207E55" w:rsidRPr="00DB73CC">
        <w:rPr>
          <w:rFonts w:ascii="PT Serif" w:hAnsi="PT Serif"/>
          <w:sz w:val="24"/>
          <w:lang w:val="de-AT"/>
        </w:rPr>
        <w:t xml:space="preserve"> Personalführung, 37(2), </w:t>
      </w:r>
      <w:r w:rsidRPr="00DB73CC">
        <w:rPr>
          <w:rFonts w:ascii="PT Serif" w:hAnsi="PT Serif"/>
          <w:sz w:val="24"/>
          <w:lang w:val="de-AT"/>
        </w:rPr>
        <w:t>50-53.</w:t>
      </w:r>
    </w:p>
    <w:p w:rsidR="00D42AA5" w:rsidRDefault="00D42AA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D42AA5" w:rsidRDefault="00D42AA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Unterlage </w:t>
      </w:r>
      <w:r w:rsidRPr="00D42AA5">
        <w:rPr>
          <w:rFonts w:ascii="PT Serif" w:hAnsi="PT Serif"/>
          <w:sz w:val="24"/>
          <w:lang w:val="de-AT"/>
        </w:rPr>
        <w:t>13 Systemisch-integrative Fuehrung.pdf</w:t>
      </w:r>
    </w:p>
    <w:p w:rsidR="002D189B" w:rsidRDefault="002D189B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2D189B" w:rsidRPr="00DB73CC" w:rsidRDefault="002D189B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083165" w:rsidRPr="00DB73CC" w:rsidRDefault="00083165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083165" w:rsidRDefault="00083165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de-AT"/>
        </w:rPr>
        <w:t>Gölzner H. (2004): Mehr Arbeitsleistung bei gleichem Einsatz, NOEO, 01/04, S. 42-45.</w:t>
      </w:r>
    </w:p>
    <w:p w:rsidR="00966180" w:rsidRDefault="00966180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66180" w:rsidRPr="00DB73CC" w:rsidRDefault="00966180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>Keine Unterlage vorhanden</w:t>
      </w:r>
    </w:p>
    <w:p w:rsidR="00290D06" w:rsidRPr="00DB73CC" w:rsidRDefault="00290D06" w:rsidP="00290D06">
      <w:pPr>
        <w:tabs>
          <w:tab w:val="left" w:pos="5865"/>
        </w:tabs>
        <w:rPr>
          <w:rFonts w:ascii="PT Serif" w:hAnsi="PT Serif"/>
          <w:sz w:val="36"/>
          <w:szCs w:val="36"/>
        </w:rPr>
      </w:pPr>
      <w:r w:rsidRPr="00DB73CC">
        <w:rPr>
          <w:rFonts w:ascii="PT Serif" w:hAnsi="PT Serif"/>
          <w:sz w:val="36"/>
          <w:szCs w:val="36"/>
          <w:lang w:val="de-AT"/>
        </w:rPr>
        <w:tab/>
      </w:r>
    </w:p>
    <w:p w:rsidR="009D378A" w:rsidRPr="00DB73CC" w:rsidRDefault="009D378A" w:rsidP="009D378A">
      <w:pPr>
        <w:tabs>
          <w:tab w:val="left" w:pos="5865"/>
        </w:tabs>
        <w:rPr>
          <w:rFonts w:ascii="PT Serif" w:hAnsi="PT Serif"/>
          <w:sz w:val="36"/>
          <w:szCs w:val="36"/>
        </w:rPr>
      </w:pPr>
      <w:r w:rsidRPr="00DB73CC">
        <w:rPr>
          <w:rFonts w:ascii="PT Serif" w:hAnsi="PT Serif"/>
          <w:sz w:val="36"/>
          <w:szCs w:val="36"/>
          <w:lang w:val="de-AT"/>
        </w:rPr>
        <w:lastRenderedPageBreak/>
        <w:tab/>
      </w:r>
    </w:p>
    <w:p w:rsidR="009D378A" w:rsidRPr="001C76AB" w:rsidRDefault="009D378A" w:rsidP="009D378A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b/>
          <w:bCs/>
          <w:color w:val="73B53A"/>
          <w:lang w:val="de-AT"/>
        </w:rPr>
      </w:pPr>
      <w:r>
        <w:rPr>
          <w:rFonts w:ascii="PT Serif" w:hAnsi="PT Serif"/>
          <w:b/>
          <w:color w:val="73B53A"/>
        </w:rPr>
        <w:t>KONFERENZBEITRÄGE UND VORTRÄGE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Default="009D378A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 w:rsidRPr="00FB5112">
        <w:rPr>
          <w:rFonts w:ascii="PT Serif" w:hAnsi="PT Serif"/>
          <w:lang w:val="de-AT"/>
        </w:rPr>
        <w:t xml:space="preserve">Gölzner, H. (2019): </w:t>
      </w:r>
      <w:r>
        <w:rPr>
          <w:rFonts w:ascii="PT Serif" w:hAnsi="PT Serif"/>
          <w:lang w:val="de-AT"/>
        </w:rPr>
        <w:t xml:space="preserve">Die Agile Kreisorganisation. Vortrag im Rahmen der </w:t>
      </w:r>
      <w:proofErr w:type="spellStart"/>
      <w:r>
        <w:rPr>
          <w:rFonts w:ascii="PT Serif" w:hAnsi="PT Serif"/>
          <w:lang w:val="de-AT"/>
        </w:rPr>
        <w:t>Schmalenbachgesellschaft</w:t>
      </w:r>
      <w:proofErr w:type="spellEnd"/>
      <w:r>
        <w:rPr>
          <w:rFonts w:ascii="PT Serif" w:hAnsi="PT Serif"/>
          <w:lang w:val="de-AT"/>
        </w:rPr>
        <w:t>, Arbeitskreis für Unternehmensführung, Salzburg, 11.10.2019.</w:t>
      </w:r>
    </w:p>
    <w:p w:rsidR="00171C71" w:rsidRDefault="00171C71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171C71" w:rsidRDefault="00FF7BEC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hyperlink r:id="rId41" w:history="1">
        <w:r w:rsidR="00171C71" w:rsidRPr="0096758E">
          <w:rPr>
            <w:rStyle w:val="Hyperlink"/>
            <w:rFonts w:ascii="PT Serif" w:hAnsi="PT Serif"/>
            <w:lang w:val="de-AT"/>
          </w:rPr>
          <w:t>https://www.schmalenbach.org/index.php/arbeitskreise/unternehmensfuehrung/unternehmensfuehrung2</w:t>
        </w:r>
      </w:hyperlink>
    </w:p>
    <w:p w:rsidR="00171C71" w:rsidRDefault="00171C71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171C71" w:rsidRDefault="00171C71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171C71" w:rsidRDefault="00171C71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/>
          <w:sz w:val="16"/>
          <w:szCs w:val="16"/>
          <w:lang w:val="tr-TR"/>
        </w:rPr>
      </w:pPr>
    </w:p>
    <w:p w:rsidR="00476542" w:rsidRDefault="00476542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 w:rsidRPr="00FB5112">
        <w:rPr>
          <w:rFonts w:ascii="PT Serif" w:hAnsi="PT Serif"/>
          <w:lang w:val="de-AT"/>
        </w:rPr>
        <w:t xml:space="preserve">Gölzner, H./Rieder, M. (2019): Provokative Organisationsentwicklung – </w:t>
      </w:r>
      <w:proofErr w:type="spellStart"/>
      <w:r w:rsidRPr="00FB5112">
        <w:rPr>
          <w:rFonts w:ascii="PT Serif" w:hAnsi="PT Serif"/>
          <w:lang w:val="de-AT"/>
        </w:rPr>
        <w:t>Einzellfallstudie</w:t>
      </w:r>
      <w:proofErr w:type="spellEnd"/>
      <w:r w:rsidRPr="00FB5112">
        <w:rPr>
          <w:rFonts w:ascii="PT Serif" w:hAnsi="PT Serif"/>
          <w:lang w:val="de-AT"/>
        </w:rPr>
        <w:t xml:space="preserve"> am Beispiel eines Ingenieurbüros, </w:t>
      </w:r>
      <w:r w:rsidRPr="00C11350">
        <w:rPr>
          <w:rFonts w:ascii="PT Serif" w:hAnsi="PT Serif"/>
          <w:lang w:val="de-AT"/>
        </w:rPr>
        <w:t>11th Symposium on Competence-</w:t>
      </w:r>
      <w:proofErr w:type="spellStart"/>
      <w:r w:rsidRPr="00C11350">
        <w:rPr>
          <w:rFonts w:ascii="PT Serif" w:hAnsi="PT Serif"/>
          <w:lang w:val="de-AT"/>
        </w:rPr>
        <w:t>Based</w:t>
      </w:r>
      <w:proofErr w:type="spellEnd"/>
      <w:r w:rsidRPr="00C11350">
        <w:rPr>
          <w:rFonts w:ascii="PT Serif" w:hAnsi="PT Serif"/>
          <w:lang w:val="de-AT"/>
        </w:rPr>
        <w:t xml:space="preserve"> Strategic Management (SKM)</w:t>
      </w:r>
      <w:r>
        <w:rPr>
          <w:rFonts w:ascii="PT Serif" w:hAnsi="PT Serif"/>
          <w:lang w:val="de-AT"/>
        </w:rPr>
        <w:t>: Agile Organisation</w:t>
      </w:r>
      <w:r w:rsidRPr="00FB5112">
        <w:rPr>
          <w:rFonts w:ascii="PT Serif" w:hAnsi="PT Serif"/>
          <w:lang w:val="de-AT"/>
        </w:rPr>
        <w:t xml:space="preserve">, </w:t>
      </w:r>
      <w:r>
        <w:rPr>
          <w:rFonts w:ascii="PT Serif" w:hAnsi="PT Serif"/>
          <w:lang w:val="de-AT"/>
        </w:rPr>
        <w:t>Stuttgart, 26.-27.9.2019.</w:t>
      </w:r>
    </w:p>
    <w:p w:rsidR="00171C71" w:rsidRDefault="00171C71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171C71" w:rsidRDefault="00171C71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171C71" w:rsidRDefault="00171C71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171C71" w:rsidRPr="002A2E8B" w:rsidRDefault="00FF7BEC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en-US"/>
        </w:rPr>
      </w:pPr>
      <w:hyperlink r:id="rId42" w:history="1">
        <w:r w:rsidR="00171C71" w:rsidRPr="002A2E8B">
          <w:rPr>
            <w:rStyle w:val="Hyperlink"/>
            <w:rFonts w:ascii="PT Serif" w:hAnsi="PT Serif"/>
            <w:lang w:val="en-US"/>
          </w:rPr>
          <w:t>https://skm-conference.de/</w:t>
        </w:r>
      </w:hyperlink>
    </w:p>
    <w:p w:rsidR="00171C71" w:rsidRPr="002A2E8B" w:rsidRDefault="00171C71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en-US"/>
        </w:rPr>
      </w:pPr>
    </w:p>
    <w:p w:rsidR="00171C71" w:rsidRPr="002A2E8B" w:rsidRDefault="00171C71" w:rsidP="00476542">
      <w:pPr>
        <w:pStyle w:val="Textkrper2"/>
        <w:tabs>
          <w:tab w:val="left" w:pos="2835"/>
        </w:tabs>
        <w:spacing w:after="0"/>
        <w:rPr>
          <w:rFonts w:ascii="PT Serif" w:hAnsi="PT Serif"/>
          <w:lang w:val="en-US"/>
        </w:rPr>
      </w:pPr>
    </w:p>
    <w:p w:rsidR="009D378A" w:rsidRPr="002A2E8B" w:rsidRDefault="009D378A" w:rsidP="009D378A">
      <w:pPr>
        <w:tabs>
          <w:tab w:val="left" w:pos="2694"/>
          <w:tab w:val="left" w:pos="2835"/>
        </w:tabs>
        <w:rPr>
          <w:rFonts w:ascii="PT Serif" w:hAnsi="PT Serif"/>
          <w:b/>
          <w:sz w:val="16"/>
          <w:szCs w:val="16"/>
          <w:lang w:val="en-US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proofErr w:type="spellStart"/>
      <w:r w:rsidRPr="00FB5112">
        <w:rPr>
          <w:rFonts w:ascii="PT Serif" w:hAnsi="PT Serif"/>
          <w:sz w:val="24"/>
          <w:lang w:val="en-US"/>
        </w:rPr>
        <w:t>Stefanidis</w:t>
      </w:r>
      <w:proofErr w:type="spellEnd"/>
      <w:r w:rsidRPr="00FB5112">
        <w:rPr>
          <w:rFonts w:ascii="PT Serif" w:hAnsi="PT Serif"/>
          <w:sz w:val="24"/>
          <w:lang w:val="en-US"/>
        </w:rPr>
        <w:t>, A./</w:t>
      </w:r>
      <w:proofErr w:type="spellStart"/>
      <w:r w:rsidRPr="00FB5112">
        <w:rPr>
          <w:rFonts w:ascii="PT Serif" w:hAnsi="PT Serif"/>
          <w:sz w:val="24"/>
          <w:lang w:val="en-US"/>
        </w:rPr>
        <w:t>Banai</w:t>
      </w:r>
      <w:proofErr w:type="spellEnd"/>
      <w:r w:rsidRPr="00FB5112">
        <w:rPr>
          <w:rFonts w:ascii="PT Serif" w:hAnsi="PT Serif"/>
          <w:sz w:val="24"/>
          <w:lang w:val="en-US"/>
        </w:rPr>
        <w:t>, M./</w:t>
      </w:r>
      <w:proofErr w:type="spellStart"/>
      <w:r w:rsidRPr="00FB5112">
        <w:rPr>
          <w:rFonts w:ascii="PT Serif" w:hAnsi="PT Serif"/>
          <w:sz w:val="24"/>
          <w:lang w:val="en-US"/>
        </w:rPr>
        <w:t>Newburry</w:t>
      </w:r>
      <w:proofErr w:type="spellEnd"/>
      <w:r w:rsidRPr="00FB5112">
        <w:rPr>
          <w:rFonts w:ascii="PT Serif" w:hAnsi="PT Serif"/>
          <w:sz w:val="24"/>
          <w:lang w:val="en-US"/>
        </w:rPr>
        <w:t xml:space="preserve">, W. /Richter, U.H./ </w:t>
      </w:r>
      <w:proofErr w:type="spellStart"/>
      <w:r w:rsidRPr="00FB5112">
        <w:rPr>
          <w:rFonts w:ascii="PT Serif" w:hAnsi="PT Serif"/>
          <w:sz w:val="24"/>
          <w:lang w:val="en-US"/>
        </w:rPr>
        <w:t>Schinzel</w:t>
      </w:r>
      <w:proofErr w:type="spellEnd"/>
      <w:r w:rsidRPr="00FB5112">
        <w:rPr>
          <w:rFonts w:ascii="PT Serif" w:hAnsi="PT Serif"/>
          <w:sz w:val="24"/>
          <w:lang w:val="en-US"/>
        </w:rPr>
        <w:t>, U./ Kong, Y./</w:t>
      </w:r>
      <w:proofErr w:type="spellStart"/>
      <w:r w:rsidRPr="00FB5112">
        <w:rPr>
          <w:rFonts w:ascii="PT Serif" w:hAnsi="PT Serif"/>
          <w:sz w:val="24"/>
          <w:lang w:val="en-US"/>
        </w:rPr>
        <w:t>Erkus</w:t>
      </w:r>
      <w:proofErr w:type="spellEnd"/>
      <w:r w:rsidRPr="00FB5112">
        <w:rPr>
          <w:rFonts w:ascii="PT Serif" w:hAnsi="PT Serif"/>
          <w:sz w:val="24"/>
          <w:lang w:val="en-US"/>
        </w:rPr>
        <w:t xml:space="preserve">, A./ </w:t>
      </w:r>
      <w:proofErr w:type="spellStart"/>
      <w:r w:rsidRPr="00FB5112">
        <w:rPr>
          <w:rFonts w:ascii="PT Serif" w:hAnsi="PT Serif"/>
          <w:sz w:val="24"/>
          <w:lang w:val="en-US"/>
        </w:rPr>
        <w:t>Shakirova</w:t>
      </w:r>
      <w:proofErr w:type="spellEnd"/>
      <w:r w:rsidRPr="00FB5112">
        <w:rPr>
          <w:rFonts w:ascii="PT Serif" w:hAnsi="PT Serif"/>
          <w:sz w:val="24"/>
          <w:lang w:val="en-US"/>
        </w:rPr>
        <w:t>, S./</w:t>
      </w:r>
      <w:proofErr w:type="spellStart"/>
      <w:r w:rsidRPr="00FB5112">
        <w:rPr>
          <w:rFonts w:ascii="PT Serif" w:hAnsi="PT Serif"/>
          <w:sz w:val="24"/>
          <w:lang w:val="en-US"/>
        </w:rPr>
        <w:t>Özbek</w:t>
      </w:r>
      <w:proofErr w:type="spellEnd"/>
      <w:r w:rsidRPr="00FB5112">
        <w:rPr>
          <w:rFonts w:ascii="PT Serif" w:hAnsi="PT Serif"/>
          <w:sz w:val="24"/>
          <w:lang w:val="en-US"/>
        </w:rPr>
        <w:t xml:space="preserve">, M.F./Gölzner, H./ </w:t>
      </w:r>
      <w:proofErr w:type="spellStart"/>
      <w:r w:rsidRPr="00FB5112">
        <w:rPr>
          <w:rFonts w:ascii="PT Serif" w:hAnsi="PT Serif"/>
          <w:sz w:val="24"/>
          <w:lang w:val="en-US"/>
        </w:rPr>
        <w:t>Shetach</w:t>
      </w:r>
      <w:proofErr w:type="spellEnd"/>
      <w:r w:rsidRPr="00FB5112">
        <w:rPr>
          <w:rFonts w:ascii="PT Serif" w:hAnsi="PT Serif"/>
          <w:sz w:val="24"/>
          <w:lang w:val="en-US"/>
        </w:rPr>
        <w:t>, A./</w:t>
      </w:r>
      <w:proofErr w:type="spellStart"/>
      <w:r w:rsidRPr="00FB5112">
        <w:rPr>
          <w:rFonts w:ascii="PT Serif" w:hAnsi="PT Serif"/>
          <w:sz w:val="24"/>
          <w:lang w:val="en-US"/>
        </w:rPr>
        <w:t>Sigir</w:t>
      </w:r>
      <w:proofErr w:type="spellEnd"/>
      <w:r w:rsidRPr="00FB5112">
        <w:rPr>
          <w:rFonts w:ascii="PT Serif" w:hAnsi="PT Serif"/>
          <w:sz w:val="24"/>
          <w:lang w:val="en-US"/>
        </w:rPr>
        <w:t xml:space="preserve">, Ü./ (2019): </w:t>
      </w:r>
      <w:proofErr w:type="spellStart"/>
      <w:r w:rsidRPr="00FB5112">
        <w:rPr>
          <w:rFonts w:ascii="PT Serif" w:hAnsi="PT Serif"/>
          <w:sz w:val="24"/>
          <w:lang w:val="en-US"/>
        </w:rPr>
        <w:t>Negotiators´Attitudes</w:t>
      </w:r>
      <w:proofErr w:type="spellEnd"/>
      <w:r w:rsidRPr="00FB5112">
        <w:rPr>
          <w:rFonts w:ascii="PT Serif" w:hAnsi="PT Serif"/>
          <w:sz w:val="24"/>
          <w:lang w:val="en-US"/>
        </w:rPr>
        <w:t xml:space="preserve"> toward Formal Business Contracts, Annual Meeting of the Academy of International Business (AIB), Copenhagen</w:t>
      </w:r>
      <w:r>
        <w:rPr>
          <w:rFonts w:ascii="PT Serif" w:hAnsi="PT Serif"/>
          <w:sz w:val="24"/>
          <w:lang w:val="en-US"/>
        </w:rPr>
        <w:t xml:space="preserve">, </w:t>
      </w:r>
      <w:r w:rsidRPr="00FB5112">
        <w:rPr>
          <w:rFonts w:ascii="PT Serif" w:hAnsi="PT Serif"/>
          <w:sz w:val="24"/>
          <w:lang w:val="en-US"/>
        </w:rPr>
        <w:t>24.-27.6.2019.</w:t>
      </w:r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171C71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hyperlink r:id="rId43" w:history="1">
        <w:r w:rsidR="00171C71" w:rsidRPr="0096758E">
          <w:rPr>
            <w:rStyle w:val="Hyperlink"/>
            <w:rFonts w:ascii="PT Serif" w:hAnsi="PT Serif"/>
            <w:sz w:val="24"/>
            <w:lang w:val="en-US"/>
          </w:rPr>
          <w:t>https://aib.msu.edu/events/2019/</w:t>
        </w:r>
      </w:hyperlink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171C71" w:rsidRPr="000E3787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/>
          <w:sz w:val="16"/>
          <w:szCs w:val="16"/>
          <w:lang w:val="tr-TR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proofErr w:type="spellStart"/>
      <w:r w:rsidRPr="000E3787">
        <w:rPr>
          <w:rFonts w:ascii="PT Serif" w:hAnsi="PT Serif"/>
          <w:sz w:val="24"/>
          <w:lang w:val="en-US"/>
        </w:rPr>
        <w:t>Stefanidis</w:t>
      </w:r>
      <w:proofErr w:type="spellEnd"/>
      <w:r w:rsidRPr="000E3787">
        <w:rPr>
          <w:rFonts w:ascii="PT Serif" w:hAnsi="PT Serif"/>
          <w:sz w:val="24"/>
          <w:lang w:val="en-US"/>
        </w:rPr>
        <w:t>, A./</w:t>
      </w:r>
      <w:proofErr w:type="spellStart"/>
      <w:r w:rsidRPr="000E3787">
        <w:rPr>
          <w:rFonts w:ascii="PT Serif" w:hAnsi="PT Serif"/>
          <w:sz w:val="24"/>
          <w:lang w:val="en-US"/>
        </w:rPr>
        <w:t>Banai</w:t>
      </w:r>
      <w:proofErr w:type="spellEnd"/>
      <w:r w:rsidRPr="000E3787">
        <w:rPr>
          <w:rFonts w:ascii="PT Serif" w:hAnsi="PT Serif"/>
          <w:sz w:val="24"/>
          <w:lang w:val="en-US"/>
        </w:rPr>
        <w:t>, M./</w:t>
      </w:r>
      <w:proofErr w:type="spellStart"/>
      <w:r w:rsidRPr="000E3787">
        <w:rPr>
          <w:rFonts w:ascii="PT Serif" w:hAnsi="PT Serif"/>
          <w:sz w:val="24"/>
          <w:lang w:val="en-US"/>
        </w:rPr>
        <w:t>Newburry</w:t>
      </w:r>
      <w:proofErr w:type="spellEnd"/>
      <w:r w:rsidRPr="000E3787">
        <w:rPr>
          <w:rFonts w:ascii="PT Serif" w:hAnsi="PT Serif"/>
          <w:sz w:val="24"/>
          <w:lang w:val="en-US"/>
        </w:rPr>
        <w:t>, W. /Richter, U.H./</w:t>
      </w:r>
      <w:proofErr w:type="spellStart"/>
      <w:r w:rsidRPr="000E3787">
        <w:rPr>
          <w:rFonts w:ascii="PT Serif" w:hAnsi="PT Serif"/>
          <w:sz w:val="24"/>
          <w:lang w:val="en-US"/>
        </w:rPr>
        <w:t>Erkus</w:t>
      </w:r>
      <w:proofErr w:type="spellEnd"/>
      <w:r w:rsidRPr="000E3787">
        <w:rPr>
          <w:rFonts w:ascii="PT Serif" w:hAnsi="PT Serif"/>
          <w:sz w:val="24"/>
          <w:lang w:val="en-US"/>
        </w:rPr>
        <w:t>, A./</w:t>
      </w:r>
      <w:proofErr w:type="spellStart"/>
      <w:r w:rsidRPr="000E3787">
        <w:rPr>
          <w:rFonts w:ascii="PT Serif" w:hAnsi="PT Serif"/>
          <w:sz w:val="24"/>
          <w:lang w:val="en-US"/>
        </w:rPr>
        <w:t>Özbek</w:t>
      </w:r>
      <w:proofErr w:type="spellEnd"/>
      <w:r w:rsidRPr="000E3787">
        <w:rPr>
          <w:rFonts w:ascii="PT Serif" w:hAnsi="PT Serif"/>
          <w:sz w:val="24"/>
          <w:lang w:val="en-US"/>
        </w:rPr>
        <w:t>, M.F./Gölzner, H./</w:t>
      </w:r>
      <w:proofErr w:type="spellStart"/>
      <w:r w:rsidRPr="000E3787">
        <w:rPr>
          <w:rFonts w:ascii="PT Serif" w:hAnsi="PT Serif"/>
          <w:sz w:val="24"/>
          <w:lang w:val="en-US"/>
        </w:rPr>
        <w:t>Sigir</w:t>
      </w:r>
      <w:proofErr w:type="spellEnd"/>
      <w:r w:rsidRPr="000E3787">
        <w:rPr>
          <w:rFonts w:ascii="PT Serif" w:hAnsi="PT Serif"/>
          <w:sz w:val="24"/>
          <w:lang w:val="en-US"/>
        </w:rPr>
        <w:t>, Ü./</w:t>
      </w:r>
      <w:proofErr w:type="spellStart"/>
      <w:r w:rsidRPr="000E3787">
        <w:rPr>
          <w:rFonts w:ascii="PT Serif" w:hAnsi="PT Serif"/>
          <w:sz w:val="24"/>
          <w:lang w:val="en-US"/>
        </w:rPr>
        <w:t>Fainshmidt</w:t>
      </w:r>
      <w:proofErr w:type="spellEnd"/>
      <w:r w:rsidRPr="000E3787">
        <w:rPr>
          <w:rFonts w:ascii="PT Serif" w:hAnsi="PT Serif"/>
          <w:sz w:val="24"/>
          <w:lang w:val="en-US"/>
        </w:rPr>
        <w:t>, S./</w:t>
      </w:r>
      <w:proofErr w:type="spellStart"/>
      <w:r w:rsidRPr="000E3787">
        <w:rPr>
          <w:rFonts w:ascii="PT Serif" w:hAnsi="PT Serif"/>
          <w:sz w:val="24"/>
          <w:lang w:val="en-US"/>
        </w:rPr>
        <w:t>Schinzel</w:t>
      </w:r>
      <w:proofErr w:type="spellEnd"/>
      <w:r w:rsidRPr="000E3787">
        <w:rPr>
          <w:rFonts w:ascii="PT Serif" w:hAnsi="PT Serif"/>
          <w:sz w:val="24"/>
          <w:lang w:val="en-US"/>
        </w:rPr>
        <w:t>, U./Kong, Y./</w:t>
      </w:r>
      <w:proofErr w:type="spellStart"/>
      <w:r w:rsidRPr="000E3787">
        <w:rPr>
          <w:rFonts w:ascii="PT Serif" w:hAnsi="PT Serif"/>
          <w:sz w:val="24"/>
          <w:lang w:val="en-US"/>
        </w:rPr>
        <w:t>Shetach</w:t>
      </w:r>
      <w:proofErr w:type="spellEnd"/>
      <w:r w:rsidRPr="000E3787">
        <w:rPr>
          <w:rFonts w:ascii="PT Serif" w:hAnsi="PT Serif"/>
          <w:sz w:val="24"/>
          <w:lang w:val="en-US"/>
        </w:rPr>
        <w:t xml:space="preserve">, A./ </w:t>
      </w:r>
      <w:proofErr w:type="spellStart"/>
      <w:r w:rsidRPr="000E3787">
        <w:rPr>
          <w:rFonts w:ascii="PT Serif" w:hAnsi="PT Serif"/>
          <w:sz w:val="24"/>
          <w:lang w:val="en-US"/>
        </w:rPr>
        <w:t>Shakirova</w:t>
      </w:r>
      <w:proofErr w:type="spellEnd"/>
      <w:r w:rsidRPr="000E3787">
        <w:rPr>
          <w:rFonts w:ascii="PT Serif" w:hAnsi="PT Serif"/>
          <w:sz w:val="24"/>
          <w:lang w:val="en-US"/>
        </w:rPr>
        <w:t>, S. (2018): Negotiating Formal Business Contracts: A Cross-Level Cross-Society Examination, 5th Annual Meeting of the Academy of International Business – Central and Eastern Europe Chapter (AIB-CEE), (Best Research Methods Paper Award)</w:t>
      </w:r>
      <w:r>
        <w:rPr>
          <w:rFonts w:ascii="PT Serif" w:hAnsi="PT Serif"/>
          <w:sz w:val="24"/>
          <w:lang w:val="en-US"/>
        </w:rPr>
        <w:t xml:space="preserve">, </w:t>
      </w:r>
      <w:proofErr w:type="spellStart"/>
      <w:r w:rsidRPr="000E3787">
        <w:rPr>
          <w:rFonts w:ascii="PT Serif" w:hAnsi="PT Serif"/>
          <w:sz w:val="24"/>
          <w:lang w:val="en-US"/>
        </w:rPr>
        <w:t>Krakau</w:t>
      </w:r>
      <w:proofErr w:type="spellEnd"/>
      <w:r w:rsidRPr="000E3787">
        <w:rPr>
          <w:rFonts w:ascii="PT Serif" w:hAnsi="PT Serif"/>
          <w:sz w:val="24"/>
          <w:lang w:val="en-US"/>
        </w:rPr>
        <w:t>/</w:t>
      </w:r>
      <w:proofErr w:type="spellStart"/>
      <w:r w:rsidRPr="000E3787">
        <w:rPr>
          <w:rFonts w:ascii="PT Serif" w:hAnsi="PT Serif"/>
          <w:sz w:val="24"/>
          <w:lang w:val="en-US"/>
        </w:rPr>
        <w:t>Polen</w:t>
      </w:r>
      <w:proofErr w:type="spellEnd"/>
      <w:r>
        <w:rPr>
          <w:rFonts w:ascii="PT Serif" w:hAnsi="PT Serif"/>
          <w:sz w:val="24"/>
          <w:lang w:val="en-US"/>
        </w:rPr>
        <w:t xml:space="preserve">, </w:t>
      </w:r>
      <w:r w:rsidRPr="000E3787">
        <w:rPr>
          <w:rFonts w:ascii="PT Serif" w:hAnsi="PT Serif"/>
          <w:sz w:val="24"/>
          <w:lang w:val="en-US"/>
        </w:rPr>
        <w:t>12.-14.9.2018</w:t>
      </w:r>
      <w:r>
        <w:rPr>
          <w:rFonts w:ascii="PT Serif" w:hAnsi="PT Serif"/>
          <w:sz w:val="24"/>
          <w:lang w:val="en-US"/>
        </w:rPr>
        <w:t>.</w:t>
      </w:r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171C71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hyperlink r:id="rId44" w:history="1">
        <w:r w:rsidR="00171C71" w:rsidRPr="0096758E">
          <w:rPr>
            <w:rStyle w:val="Hyperlink"/>
            <w:rFonts w:ascii="PT Serif" w:hAnsi="PT Serif"/>
            <w:sz w:val="24"/>
            <w:lang w:val="en-US"/>
          </w:rPr>
          <w:t>http://aibcee2018.uek.krakow.pl/</w:t>
        </w:r>
      </w:hyperlink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171C71" w:rsidRPr="000E3787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/>
          <w:sz w:val="16"/>
          <w:szCs w:val="16"/>
          <w:lang w:val="tr-TR"/>
        </w:rPr>
      </w:pPr>
    </w:p>
    <w:p w:rsidR="009D378A" w:rsidRPr="002A2E8B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 xml:space="preserve">Gölzner, H./Rieder, M. (2018): Provokative Organisationsentwicklung – eine Wirksamkeitsanalyse, </w:t>
      </w:r>
      <w:r w:rsidRPr="0036093B">
        <w:rPr>
          <w:rFonts w:ascii="PT Serif" w:hAnsi="PT Serif"/>
          <w:sz w:val="24"/>
          <w:lang w:val="de-AT"/>
        </w:rPr>
        <w:t xml:space="preserve">12. </w:t>
      </w:r>
      <w:r w:rsidRPr="002A2E8B">
        <w:rPr>
          <w:rFonts w:ascii="PT Serif" w:hAnsi="PT Serif"/>
          <w:sz w:val="24"/>
          <w:lang w:val="de-AT"/>
        </w:rPr>
        <w:t xml:space="preserve">FH-Forschungsforum </w:t>
      </w:r>
      <w:proofErr w:type="gramStart"/>
      <w:r w:rsidRPr="002A2E8B">
        <w:rPr>
          <w:rFonts w:ascii="PT Serif" w:hAnsi="PT Serif"/>
          <w:sz w:val="24"/>
          <w:lang w:val="de-AT"/>
        </w:rPr>
        <w:t>2018,  Salzburg</w:t>
      </w:r>
      <w:proofErr w:type="gramEnd"/>
      <w:r w:rsidRPr="002A2E8B">
        <w:rPr>
          <w:rFonts w:ascii="PT Serif" w:hAnsi="PT Serif"/>
          <w:sz w:val="24"/>
          <w:lang w:val="de-AT"/>
        </w:rPr>
        <w:t>, 4.-5.4.2018.</w:t>
      </w:r>
    </w:p>
    <w:p w:rsidR="00171C71" w:rsidRPr="002A2E8B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171C71" w:rsidRPr="002A2E8B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45" w:history="1">
        <w:r w:rsidR="00171C71" w:rsidRPr="002A2E8B">
          <w:rPr>
            <w:rStyle w:val="Hyperlink"/>
            <w:rFonts w:ascii="PT Serif" w:hAnsi="PT Serif"/>
            <w:sz w:val="24"/>
            <w:lang w:val="de-AT"/>
          </w:rPr>
          <w:t>https://www.fh-salzburg.ac.at/forschung/forschung-entwicklung-transfer/events/fh-forschungsforum-ffh</w:t>
        </w:r>
      </w:hyperlink>
    </w:p>
    <w:p w:rsidR="00171C71" w:rsidRPr="002A2E8B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171C71" w:rsidRPr="002A2E8B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/>
          <w:sz w:val="16"/>
          <w:szCs w:val="16"/>
          <w:lang w:val="tr-TR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  <w:r w:rsidRPr="00DB73CC">
        <w:rPr>
          <w:rFonts w:ascii="PT Serif" w:hAnsi="PT Serif"/>
          <w:sz w:val="24"/>
          <w:lang w:val="tr-TR"/>
        </w:rPr>
        <w:t>Gölzner, H., Meyer, P: (2016): Emotions drive People. People drive Performance. The Benefit of Emotional Intelligence for Organizations, International Conferenc</w:t>
      </w:r>
      <w:r>
        <w:rPr>
          <w:rFonts w:ascii="PT Serif" w:hAnsi="PT Serif"/>
          <w:sz w:val="24"/>
          <w:lang w:val="tr-TR"/>
        </w:rPr>
        <w:t>e on Emotional Intelligence (EI</w:t>
      </w:r>
      <w:r w:rsidRPr="00DB73CC">
        <w:rPr>
          <w:rFonts w:ascii="PT Serif" w:hAnsi="PT Serif"/>
          <w:sz w:val="24"/>
          <w:lang w:val="tr-TR"/>
        </w:rPr>
        <w:t>O 2016), Salzburg</w:t>
      </w:r>
      <w:r>
        <w:rPr>
          <w:rFonts w:ascii="PT Serif" w:hAnsi="PT Serif"/>
          <w:sz w:val="24"/>
          <w:lang w:val="tr-TR"/>
        </w:rPr>
        <w:t xml:space="preserve">, </w:t>
      </w:r>
      <w:r w:rsidRPr="00DB73CC">
        <w:rPr>
          <w:rFonts w:ascii="PT Serif" w:hAnsi="PT Serif"/>
          <w:sz w:val="24"/>
          <w:lang w:val="tr-TR"/>
        </w:rPr>
        <w:t>24.11.-25.11.2016</w:t>
      </w:r>
      <w:r>
        <w:rPr>
          <w:rFonts w:ascii="PT Serif" w:hAnsi="PT Serif"/>
          <w:sz w:val="24"/>
          <w:lang w:val="tr-TR"/>
        </w:rPr>
        <w:t>.</w:t>
      </w:r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171C71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  <w:hyperlink r:id="rId46" w:history="1">
        <w:r w:rsidR="00171C71" w:rsidRPr="0096758E">
          <w:rPr>
            <w:rStyle w:val="Hyperlink"/>
            <w:rFonts w:ascii="PT Serif" w:hAnsi="PT Serif"/>
            <w:sz w:val="24"/>
            <w:lang w:val="tr-TR"/>
          </w:rPr>
          <w:t>http://www.ei-o.net/</w:t>
        </w:r>
      </w:hyperlink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/>
          <w:sz w:val="16"/>
          <w:szCs w:val="16"/>
          <w:lang w:val="tr-TR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  <w:r w:rsidRPr="00DB73CC">
        <w:rPr>
          <w:rFonts w:ascii="PT Serif" w:hAnsi="PT Serif"/>
          <w:sz w:val="24"/>
          <w:lang w:val="tr-TR"/>
        </w:rPr>
        <w:t xml:space="preserve">Meyer, P., Gölzner,H. (2016): Das fühlt sich gut an! Emotionale Intelligenz bei beruflichen und privaten Veränderungen, Karriereforum 2016, </w:t>
      </w:r>
      <w:r>
        <w:rPr>
          <w:rFonts w:ascii="PT Serif" w:hAnsi="PT Serif"/>
          <w:sz w:val="24"/>
          <w:lang w:val="tr-TR"/>
        </w:rPr>
        <w:t xml:space="preserve">Salzburg, </w:t>
      </w:r>
      <w:r w:rsidRPr="00DB73CC">
        <w:rPr>
          <w:rFonts w:ascii="PT Serif" w:hAnsi="PT Serif"/>
          <w:sz w:val="24"/>
          <w:lang w:val="tr-TR"/>
        </w:rPr>
        <w:t>4.10.2016.</w:t>
      </w:r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171C71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171C71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  <w:hyperlink r:id="rId47" w:history="1">
        <w:r w:rsidR="00306B8D" w:rsidRPr="0096758E">
          <w:rPr>
            <w:rStyle w:val="Hyperlink"/>
            <w:rFonts w:ascii="PT Serif" w:hAnsi="PT Serif"/>
            <w:sz w:val="24"/>
            <w:lang w:val="tr-TR"/>
          </w:rPr>
          <w:t>https://www.youtube.com/watch?v=u2SiMh4qF3g</w:t>
        </w:r>
      </w:hyperlink>
    </w:p>
    <w:p w:rsidR="00306B8D" w:rsidRDefault="00306B8D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306B8D" w:rsidRDefault="00FF7BEC" w:rsidP="00306B8D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  <w:hyperlink r:id="rId48" w:history="1">
        <w:r w:rsidR="00306B8D" w:rsidRPr="0096758E">
          <w:rPr>
            <w:rStyle w:val="Hyperlink"/>
            <w:rFonts w:ascii="PT Serif" w:hAnsi="PT Serif"/>
            <w:sz w:val="24"/>
            <w:lang w:val="tr-TR"/>
          </w:rPr>
          <w:t>https://www.karriereforum.eu/</w:t>
        </w:r>
      </w:hyperlink>
    </w:p>
    <w:p w:rsidR="00306B8D" w:rsidRDefault="00306B8D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171C71" w:rsidRPr="00DB73CC" w:rsidRDefault="00171C71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</w:p>
    <w:p w:rsidR="009D378A" w:rsidRPr="00306B8D" w:rsidRDefault="009D378A" w:rsidP="009D378A">
      <w:pPr>
        <w:tabs>
          <w:tab w:val="left" w:pos="2694"/>
          <w:tab w:val="left" w:pos="2835"/>
        </w:tabs>
        <w:rPr>
          <w:rFonts w:ascii="PT Serif" w:hAnsi="PT Serif"/>
          <w:b/>
          <w:sz w:val="16"/>
          <w:szCs w:val="16"/>
          <w:lang w:val="tr-TR"/>
        </w:rPr>
      </w:pPr>
    </w:p>
    <w:p w:rsidR="009D378A" w:rsidRPr="00DB73CC" w:rsidRDefault="009D378A" w:rsidP="009D378A">
      <w:pPr>
        <w:pStyle w:val="Textkrper2"/>
        <w:tabs>
          <w:tab w:val="left" w:pos="2835"/>
        </w:tabs>
        <w:rPr>
          <w:rFonts w:ascii="PT Serif" w:hAnsi="PT Serif"/>
          <w:sz w:val="16"/>
          <w:szCs w:val="16"/>
          <w:lang w:val="en-US"/>
        </w:rPr>
      </w:pPr>
      <w:r w:rsidRPr="00DB73CC">
        <w:rPr>
          <w:rFonts w:ascii="PT Serif" w:hAnsi="PT Serif"/>
          <w:lang w:val="tr-TR"/>
        </w:rPr>
        <w:t>Stefanidis A., Banai, M., Shetach, A., Schinzel, U., Shakriova, S., Gölzner, H., Erkus, A., Özbek, M.F. (2016): German and Turkic Negotiators’ Ethical Propensities and Formal Contracts: The Moderating Role of Trust, 76th Annual Meeting of the Academy of Management</w:t>
      </w:r>
      <w:r>
        <w:rPr>
          <w:rFonts w:ascii="PT Serif" w:hAnsi="PT Serif"/>
          <w:lang w:val="tr-TR"/>
        </w:rPr>
        <w:t xml:space="preserve"> (</w:t>
      </w:r>
      <w:r w:rsidRPr="00DB73CC">
        <w:rPr>
          <w:rFonts w:ascii="PT Serif" w:hAnsi="PT Serif"/>
          <w:lang w:val="tr-TR"/>
        </w:rPr>
        <w:t>2nd Place in the 2016 Carolyn Dexter Awards Reception</w:t>
      </w:r>
      <w:r>
        <w:rPr>
          <w:rFonts w:ascii="PT Serif" w:hAnsi="PT Serif"/>
          <w:lang w:val="tr-TR"/>
        </w:rPr>
        <w:t xml:space="preserve">), , Anaheim, CA/USA, 5.-9.8.2016.  </w:t>
      </w:r>
    </w:p>
    <w:p w:rsidR="00DA7496" w:rsidRDefault="00DA7496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DA7496" w:rsidRDefault="00FF7BE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  <w:hyperlink r:id="rId49" w:anchor=":~:text=The%2076th%20Annual%20Meeting%20of,Ann%20Glynn%20of%20Boston%20College" w:history="1">
        <w:r w:rsidR="00DA7496" w:rsidRPr="0096758E">
          <w:rPr>
            <w:rStyle w:val="Hyperlink"/>
            <w:rFonts w:ascii="PT Serif" w:hAnsi="PT Serif"/>
            <w:lang w:val="tr-TR"/>
          </w:rPr>
          <w:t>https://aom.org/events/annual-meeting/past-annual-meetings/2016-making-organizations-meaningful#:~:text=The%2076th%20Annual%20Meeting%20of,Ann%20Glynn%20of%20Boston%20College</w:t>
        </w:r>
      </w:hyperlink>
      <w:r w:rsidR="00DA7496" w:rsidRPr="00DA7496">
        <w:rPr>
          <w:rFonts w:ascii="PT Serif" w:hAnsi="PT Serif"/>
          <w:lang w:val="tr-TR"/>
        </w:rPr>
        <w:t xml:space="preserve">. </w:t>
      </w:r>
    </w:p>
    <w:p w:rsidR="00DA7496" w:rsidRDefault="00DA7496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9D378A" w:rsidRDefault="009D378A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  <w:r w:rsidRPr="00DB73CC">
        <w:rPr>
          <w:rFonts w:ascii="PT Serif" w:hAnsi="PT Serif"/>
          <w:lang w:val="tr-TR"/>
        </w:rPr>
        <w:t>Gölzner, H., Rieder, M. (2015): Führungskräfteentwicklung mit dem Status-Modell – Mit dem Status bewusst spielen, Workshop am 2. Jahresforum Persononalentwicklung pur (PEP 2015), Wien</w:t>
      </w:r>
      <w:r>
        <w:rPr>
          <w:rFonts w:ascii="PT Serif" w:hAnsi="PT Serif"/>
          <w:lang w:val="tr-TR"/>
        </w:rPr>
        <w:t xml:space="preserve">, </w:t>
      </w:r>
      <w:r w:rsidRPr="00DB73CC">
        <w:rPr>
          <w:rFonts w:ascii="PT Serif" w:hAnsi="PT Serif"/>
          <w:lang w:val="tr-TR"/>
        </w:rPr>
        <w:t>15.-16.10.2015</w:t>
      </w:r>
      <w:r>
        <w:rPr>
          <w:rFonts w:ascii="PT Serif" w:hAnsi="PT Serif"/>
          <w:lang w:val="tr-TR"/>
        </w:rPr>
        <w:t xml:space="preserve">. </w:t>
      </w:r>
    </w:p>
    <w:p w:rsidR="003F72DC" w:rsidRDefault="003F72D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3F72DC" w:rsidRDefault="00FF7BE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  <w:hyperlink r:id="rId50" w:history="1">
        <w:r w:rsidR="003F72DC" w:rsidRPr="0096758E">
          <w:rPr>
            <w:rStyle w:val="Hyperlink"/>
            <w:rFonts w:ascii="PT Serif" w:hAnsi="PT Serif"/>
            <w:lang w:val="tr-TR"/>
          </w:rPr>
          <w:t>https://www.5p-consulting.com/images/stories/blog/1510_PEp_Folder.pdf</w:t>
        </w:r>
      </w:hyperlink>
      <w:r w:rsidR="003F72DC">
        <w:rPr>
          <w:rFonts w:ascii="PT Serif" w:hAnsi="PT Serif"/>
          <w:lang w:val="tr-TR"/>
        </w:rPr>
        <w:t xml:space="preserve"> </w:t>
      </w:r>
    </w:p>
    <w:p w:rsidR="003F72DC" w:rsidRPr="00DB73CC" w:rsidRDefault="003F72D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9D378A" w:rsidRPr="003F72D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tr-TR"/>
        </w:rPr>
      </w:pPr>
    </w:p>
    <w:p w:rsidR="009D378A" w:rsidRDefault="009D378A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  <w:bookmarkStart w:id="1" w:name="_Hlk65159490"/>
      <w:r w:rsidRPr="00DB73CC">
        <w:rPr>
          <w:rFonts w:ascii="PT Serif" w:hAnsi="PT Serif"/>
          <w:lang w:val="tr-TR"/>
        </w:rPr>
        <w:t>Gölzner, H. (2014): Erfolg trotz Führung – Systemische Führung im Spannungsfeld von Gestaltbarkeit und Ohnmacht, Human Capital Management Forum, Rottach-Egern am Tegernsee/Deutschland</w:t>
      </w:r>
      <w:r w:rsidR="003F72DC">
        <w:rPr>
          <w:rFonts w:ascii="PT Serif" w:hAnsi="PT Serif"/>
          <w:lang w:val="tr-TR"/>
        </w:rPr>
        <w:t xml:space="preserve"> (für die Firma Zalaris)</w:t>
      </w:r>
      <w:r>
        <w:rPr>
          <w:rFonts w:ascii="PT Serif" w:hAnsi="PT Serif"/>
          <w:lang w:val="tr-TR"/>
        </w:rPr>
        <w:t xml:space="preserve">, </w:t>
      </w:r>
      <w:r w:rsidRPr="00DB73CC">
        <w:rPr>
          <w:rFonts w:ascii="PT Serif" w:hAnsi="PT Serif"/>
          <w:lang w:val="tr-TR"/>
        </w:rPr>
        <w:t xml:space="preserve">24.-25.11. 2014. </w:t>
      </w:r>
    </w:p>
    <w:bookmarkEnd w:id="1"/>
    <w:p w:rsidR="003F72DC" w:rsidRDefault="003F72D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3F72DC" w:rsidRDefault="00FF7BE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  <w:hyperlink r:id="rId51" w:history="1">
        <w:r w:rsidR="003F72DC" w:rsidRPr="0096758E">
          <w:rPr>
            <w:rStyle w:val="Hyperlink"/>
            <w:rFonts w:ascii="PT Serif" w:hAnsi="PT Serif"/>
            <w:lang w:val="tr-TR"/>
          </w:rPr>
          <w:t>https://zalaris.de/</w:t>
        </w:r>
      </w:hyperlink>
    </w:p>
    <w:p w:rsidR="003F72DC" w:rsidRDefault="003F72D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3F72DC" w:rsidRPr="00DB73CC" w:rsidRDefault="003F72D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9D378A" w:rsidRPr="009820A2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en-US"/>
        </w:rPr>
      </w:pPr>
    </w:p>
    <w:p w:rsidR="009D378A" w:rsidRDefault="009D378A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  <w:r w:rsidRPr="00DB73CC">
        <w:rPr>
          <w:rFonts w:ascii="PT Serif" w:hAnsi="PT Serif"/>
          <w:lang w:val="tr-TR"/>
        </w:rPr>
        <w:t>Gölzner, H., Siems, F., Moosmayer, D. (2013): Employee´s Reward Perception – An Exploratory Approach, International Academy of Business and Economics (IABE), Annual International Conference, Las Vegas/USA, 13.-15.10.2013.</w:t>
      </w:r>
    </w:p>
    <w:p w:rsidR="002C25F0" w:rsidRDefault="002C25F0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2C25F0" w:rsidRDefault="00FF7BEC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  <w:hyperlink r:id="rId52" w:history="1">
        <w:r w:rsidR="002C25F0" w:rsidRPr="0096758E">
          <w:rPr>
            <w:rStyle w:val="Hyperlink"/>
            <w:rFonts w:ascii="PT Serif" w:hAnsi="PT Serif"/>
            <w:lang w:val="tr-TR"/>
          </w:rPr>
          <w:t>https://www.academia.edu/3624299/IABE_2013_Las_Vegas_Fall_Conference_Research_Teaching_Excellence_in_Business_and_Economics</w:t>
        </w:r>
      </w:hyperlink>
    </w:p>
    <w:p w:rsidR="002C25F0" w:rsidRPr="00DB73CC" w:rsidRDefault="002C25F0" w:rsidP="009D378A">
      <w:pPr>
        <w:pStyle w:val="Textkrper2"/>
        <w:tabs>
          <w:tab w:val="left" w:pos="2835"/>
        </w:tabs>
        <w:rPr>
          <w:rFonts w:ascii="PT Serif" w:hAnsi="PT Serif"/>
          <w:lang w:val="tr-TR"/>
        </w:rPr>
      </w:pPr>
    </w:p>
    <w:p w:rsidR="009D378A" w:rsidRPr="002C25F0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tr-TR"/>
        </w:rPr>
      </w:pPr>
    </w:p>
    <w:p w:rsidR="002C25F0" w:rsidRDefault="009D378A" w:rsidP="009D378A">
      <w:pPr>
        <w:pStyle w:val="Textkrper2"/>
        <w:tabs>
          <w:tab w:val="left" w:pos="2835"/>
        </w:tabs>
        <w:rPr>
          <w:rFonts w:ascii="PT Serif" w:hAnsi="PT Serif"/>
          <w:lang w:val="en-GB"/>
        </w:rPr>
      </w:pPr>
      <w:r w:rsidRPr="00DB73CC">
        <w:rPr>
          <w:rFonts w:ascii="PT Serif" w:hAnsi="PT Serif"/>
          <w:lang w:val="tr-TR"/>
        </w:rPr>
        <w:t xml:space="preserve">Banai, M./Erkus, A./Stefanidis A./Gölzner, H. </w:t>
      </w:r>
      <w:r w:rsidRPr="00DB73CC">
        <w:rPr>
          <w:rFonts w:ascii="PT Serif" w:hAnsi="PT Serif"/>
          <w:lang w:val="en-GB"/>
        </w:rPr>
        <w:t>(2013): Ethically Questionable Negotiation Tactics: Evidence from Austria, China, Greece and Turkey, Academy of International Business (AIB), Annual International Conference, Istanbul/Turkey, 3.-6.7.2013.</w:t>
      </w:r>
    </w:p>
    <w:p w:rsidR="002C25F0" w:rsidRDefault="002C25F0" w:rsidP="009D378A">
      <w:pPr>
        <w:pStyle w:val="Textkrper2"/>
        <w:tabs>
          <w:tab w:val="left" w:pos="2835"/>
        </w:tabs>
        <w:rPr>
          <w:rFonts w:ascii="PT Serif" w:hAnsi="PT Serif"/>
          <w:lang w:val="en-GB"/>
        </w:rPr>
      </w:pPr>
    </w:p>
    <w:p w:rsidR="002C25F0" w:rsidRDefault="00FF7BEC" w:rsidP="009D378A">
      <w:pPr>
        <w:pStyle w:val="Textkrper2"/>
        <w:tabs>
          <w:tab w:val="left" w:pos="2835"/>
        </w:tabs>
        <w:rPr>
          <w:rFonts w:ascii="PT Serif" w:hAnsi="PT Serif"/>
          <w:lang w:val="en-GB"/>
        </w:rPr>
      </w:pPr>
      <w:hyperlink r:id="rId53" w:history="1">
        <w:r w:rsidR="002C25F0" w:rsidRPr="0096758E">
          <w:rPr>
            <w:rStyle w:val="Hyperlink"/>
            <w:rFonts w:ascii="PT Serif" w:hAnsi="PT Serif"/>
            <w:lang w:val="en-GB"/>
          </w:rPr>
          <w:t>https://aib.msu.edu/events/2013/</w:t>
        </w:r>
      </w:hyperlink>
      <w:r w:rsidR="002C25F0">
        <w:rPr>
          <w:rFonts w:ascii="PT Serif" w:hAnsi="PT Serif"/>
          <w:lang w:val="en-GB"/>
        </w:rPr>
        <w:t xml:space="preserve"> </w:t>
      </w:r>
    </w:p>
    <w:p w:rsidR="002C25F0" w:rsidRDefault="002C25F0" w:rsidP="009D378A">
      <w:pPr>
        <w:pStyle w:val="Textkrper2"/>
        <w:tabs>
          <w:tab w:val="left" w:pos="2835"/>
        </w:tabs>
        <w:rPr>
          <w:rFonts w:ascii="PT Serif" w:hAnsi="PT Serif"/>
          <w:lang w:val="en-GB"/>
        </w:rPr>
      </w:pPr>
    </w:p>
    <w:p w:rsidR="002C25F0" w:rsidRDefault="002C25F0" w:rsidP="009D378A">
      <w:pPr>
        <w:pStyle w:val="Textkrper2"/>
        <w:tabs>
          <w:tab w:val="left" w:pos="2835"/>
        </w:tabs>
        <w:rPr>
          <w:rFonts w:ascii="PT Serif" w:hAnsi="PT Serif"/>
          <w:lang w:val="en-GB"/>
        </w:rPr>
      </w:pPr>
    </w:p>
    <w:p w:rsidR="009D378A" w:rsidRPr="00DB73CC" w:rsidRDefault="009D378A" w:rsidP="009D378A">
      <w:pPr>
        <w:pStyle w:val="Textkrper2"/>
        <w:tabs>
          <w:tab w:val="left" w:pos="2835"/>
        </w:tabs>
        <w:rPr>
          <w:rFonts w:ascii="PT Serif" w:hAnsi="PT Serif"/>
          <w:sz w:val="16"/>
          <w:szCs w:val="16"/>
          <w:lang w:val="en-GB"/>
        </w:rPr>
      </w:pPr>
      <w:r w:rsidRPr="00DB73CC">
        <w:rPr>
          <w:rFonts w:ascii="PT Serif" w:hAnsi="PT Serif"/>
          <w:lang w:val="en-GB"/>
        </w:rPr>
        <w:br/>
      </w:r>
    </w:p>
    <w:p w:rsidR="009D378A" w:rsidRDefault="009D378A" w:rsidP="009D378A">
      <w:pPr>
        <w:rPr>
          <w:rFonts w:ascii="PT Serif" w:hAnsi="PT Serif"/>
          <w:sz w:val="24"/>
          <w:szCs w:val="24"/>
          <w:lang w:val="de-AT"/>
        </w:rPr>
      </w:pPr>
      <w:r w:rsidRPr="00DB73CC">
        <w:rPr>
          <w:rFonts w:ascii="PT Serif" w:hAnsi="PT Serif"/>
          <w:sz w:val="24"/>
          <w:szCs w:val="24"/>
          <w:lang w:val="de-AT"/>
        </w:rPr>
        <w:t>Gölzner, H./Brucker, E. (2012): Emotionale Intelligenz als Karrierefaktor im Tourismus, Karriereforum 2012, Salzburg, 8.11.2012.</w:t>
      </w:r>
    </w:p>
    <w:p w:rsidR="002C25F0" w:rsidRDefault="002C25F0" w:rsidP="009D378A">
      <w:pPr>
        <w:rPr>
          <w:rFonts w:ascii="PT Serif" w:hAnsi="PT Serif"/>
          <w:sz w:val="24"/>
          <w:szCs w:val="24"/>
          <w:lang w:val="de-AT"/>
        </w:rPr>
      </w:pPr>
    </w:p>
    <w:p w:rsidR="002C25F0" w:rsidRDefault="00FF7BEC" w:rsidP="009D378A">
      <w:pPr>
        <w:rPr>
          <w:rFonts w:ascii="PT Serif" w:hAnsi="PT Serif"/>
          <w:sz w:val="24"/>
          <w:szCs w:val="24"/>
          <w:lang w:val="de-AT"/>
        </w:rPr>
      </w:pPr>
      <w:hyperlink r:id="rId54" w:history="1">
        <w:r w:rsidR="001164EE" w:rsidRPr="0096758E">
          <w:rPr>
            <w:rStyle w:val="Hyperlink"/>
            <w:rFonts w:ascii="PT Serif" w:hAnsi="PT Serif"/>
            <w:sz w:val="24"/>
            <w:szCs w:val="24"/>
            <w:lang w:val="de-AT"/>
          </w:rPr>
          <w:t>https://www.karriereforum.eu/</w:t>
        </w:r>
      </w:hyperlink>
    </w:p>
    <w:p w:rsidR="001164EE" w:rsidRDefault="001164EE" w:rsidP="009D378A">
      <w:pPr>
        <w:rPr>
          <w:rFonts w:ascii="PT Serif" w:hAnsi="PT Serif"/>
          <w:sz w:val="24"/>
          <w:szCs w:val="24"/>
          <w:lang w:val="de-AT"/>
        </w:rPr>
      </w:pPr>
    </w:p>
    <w:p w:rsidR="002C25F0" w:rsidRDefault="002C25F0" w:rsidP="009D378A">
      <w:pPr>
        <w:rPr>
          <w:rFonts w:ascii="PT Serif" w:hAnsi="PT Serif"/>
          <w:sz w:val="24"/>
          <w:szCs w:val="24"/>
          <w:lang w:val="de-AT"/>
        </w:rPr>
      </w:pPr>
    </w:p>
    <w:p w:rsidR="002C25F0" w:rsidRPr="00DB73CC" w:rsidRDefault="002C25F0" w:rsidP="009D378A">
      <w:pPr>
        <w:rPr>
          <w:rFonts w:ascii="PT Serif" w:hAnsi="PT Serif"/>
          <w:sz w:val="24"/>
          <w:szCs w:val="24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  <w:lang w:val="en-US"/>
        </w:rPr>
        <w:t>Gölzner, H./</w:t>
      </w:r>
      <w:proofErr w:type="spellStart"/>
      <w:r w:rsidRPr="00DB73CC">
        <w:rPr>
          <w:rFonts w:ascii="PT Serif" w:hAnsi="PT Serif"/>
          <w:sz w:val="24"/>
          <w:lang w:val="en-US"/>
        </w:rPr>
        <w:t>Rainoldi</w:t>
      </w:r>
      <w:proofErr w:type="spellEnd"/>
      <w:r w:rsidRPr="00DB73CC">
        <w:rPr>
          <w:rFonts w:ascii="PT Serif" w:hAnsi="PT Serif"/>
          <w:sz w:val="24"/>
          <w:lang w:val="en-US"/>
        </w:rPr>
        <w:t xml:space="preserve">, M. (2012): Mentoring across cultures: implications in managing expatriates’ cultural adjustment, 12. </w:t>
      </w:r>
      <w:r w:rsidRPr="00BA0F32">
        <w:rPr>
          <w:rFonts w:ascii="PT Serif" w:hAnsi="PT Serif"/>
          <w:sz w:val="24"/>
          <w:lang w:val="de-AT"/>
        </w:rPr>
        <w:t>I</w:t>
      </w:r>
      <w:r w:rsidRPr="00DB73CC">
        <w:rPr>
          <w:rFonts w:ascii="PT Serif" w:hAnsi="PT Serif"/>
          <w:sz w:val="24"/>
          <w:lang w:val="de-AT"/>
        </w:rPr>
        <w:t>nterdisziplinäres Symposium „Europäische Kulturen in der Wirtschaftskommunikation – European Cultures in Business and Corporate Communication (EUKO 2012)</w:t>
      </w:r>
      <w:proofErr w:type="gramStart"/>
      <w:r w:rsidRPr="00DB73CC">
        <w:rPr>
          <w:rFonts w:ascii="PT Serif" w:hAnsi="PT Serif"/>
          <w:sz w:val="24"/>
          <w:lang w:val="de-AT"/>
        </w:rPr>
        <w:t>”</w:t>
      </w:r>
      <w:r w:rsidRPr="00BA0F32">
        <w:rPr>
          <w:rFonts w:ascii="PT Serif" w:hAnsi="PT Serif"/>
          <w:sz w:val="24"/>
          <w:lang w:val="de-AT"/>
        </w:rPr>
        <w:t xml:space="preserve"> </w:t>
      </w:r>
      <w:r w:rsidRPr="00DB73CC">
        <w:rPr>
          <w:rFonts w:ascii="PT Serif" w:hAnsi="PT Serif"/>
          <w:sz w:val="24"/>
          <w:lang w:val="de-AT"/>
        </w:rPr>
        <w:t>,</w:t>
      </w:r>
      <w:proofErr w:type="gramEnd"/>
      <w:r w:rsidRPr="00DB73CC">
        <w:rPr>
          <w:rFonts w:ascii="PT Serif" w:hAnsi="PT Serif"/>
          <w:sz w:val="24"/>
          <w:lang w:val="de-AT"/>
        </w:rPr>
        <w:t xml:space="preserve"> Salzburg, 4.-6.10.2012.</w:t>
      </w:r>
    </w:p>
    <w:p w:rsidR="001164EE" w:rsidRDefault="001164E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1164EE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55" w:history="1">
        <w:r w:rsidR="001164EE" w:rsidRPr="0096758E">
          <w:rPr>
            <w:rStyle w:val="Hyperlink"/>
            <w:rFonts w:ascii="PT Serif" w:hAnsi="PT Serif"/>
            <w:sz w:val="24"/>
            <w:lang w:val="de-AT"/>
          </w:rPr>
          <w:t>http://www.wirtschaftskommunikation.net/index.php?id=44</w:t>
        </w:r>
      </w:hyperlink>
    </w:p>
    <w:p w:rsidR="001164EE" w:rsidRDefault="001164E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1164EE" w:rsidRDefault="001164E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1164EE" w:rsidRPr="00DB73CC" w:rsidRDefault="001164E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1164EE">
      <w:pPr>
        <w:rPr>
          <w:rFonts w:ascii="PT Serif" w:hAnsi="PT Serif"/>
          <w:bCs/>
          <w:sz w:val="24"/>
          <w:lang w:val="de-AT"/>
        </w:rPr>
      </w:pPr>
      <w:r w:rsidRPr="00DB73CC">
        <w:rPr>
          <w:rFonts w:ascii="PT Serif" w:hAnsi="PT Serif"/>
          <w:sz w:val="24"/>
          <w:szCs w:val="24"/>
        </w:rPr>
        <w:t xml:space="preserve">Gölzner, H. (2012): Einführung in kulturelles Mentoring und die wirksame Nutzung von Vielfalt, </w:t>
      </w:r>
      <w:r w:rsidRPr="00DB73CC">
        <w:rPr>
          <w:rFonts w:ascii="PT Serif" w:hAnsi="PT Serif"/>
          <w:sz w:val="24"/>
          <w:lang w:val="de-AT"/>
        </w:rPr>
        <w:t xml:space="preserve">Symposium </w:t>
      </w:r>
      <w:r w:rsidRPr="00DB73CC">
        <w:rPr>
          <w:rFonts w:ascii="PT Serif" w:hAnsi="PT Serif"/>
          <w:bCs/>
          <w:sz w:val="24"/>
          <w:lang w:val="de-AT"/>
        </w:rPr>
        <w:t>Vielfalt am Arbeitsplatz als Chance und Produktivitätsfaktor, Salzburg, 26.-27.4.2012.</w:t>
      </w:r>
    </w:p>
    <w:p w:rsidR="001164EE" w:rsidRDefault="001164EE" w:rsidP="001164EE">
      <w:pPr>
        <w:rPr>
          <w:rFonts w:ascii="PT Serif" w:hAnsi="PT Serif"/>
          <w:sz w:val="16"/>
          <w:szCs w:val="16"/>
          <w:lang w:val="de-AT"/>
        </w:rPr>
      </w:pPr>
    </w:p>
    <w:p w:rsidR="001164EE" w:rsidRPr="001164EE" w:rsidRDefault="001164EE" w:rsidP="001164EE">
      <w:pPr>
        <w:tabs>
          <w:tab w:val="left" w:pos="2694"/>
          <w:tab w:val="left" w:pos="2835"/>
        </w:tabs>
        <w:rPr>
          <w:rStyle w:val="Hyperlink"/>
          <w:sz w:val="24"/>
        </w:rPr>
      </w:pPr>
      <w:r w:rsidRPr="001164EE">
        <w:rPr>
          <w:rStyle w:val="Hyperlink"/>
          <w:sz w:val="24"/>
          <w:lang w:val="de-AT"/>
        </w:rPr>
        <w:t>http://skill2e.fh-salzburg.ac.at/fileadmin/documents/SKILL2EDay/SKILL2Day_Programm.pdf</w:t>
      </w:r>
    </w:p>
    <w:p w:rsidR="001164EE" w:rsidRDefault="001164EE" w:rsidP="001164EE">
      <w:pPr>
        <w:rPr>
          <w:rFonts w:ascii="PT Serif" w:hAnsi="PT Serif"/>
          <w:sz w:val="16"/>
          <w:szCs w:val="16"/>
          <w:lang w:val="de-AT"/>
        </w:rPr>
      </w:pPr>
    </w:p>
    <w:p w:rsidR="001164EE" w:rsidRDefault="001164EE" w:rsidP="001164EE">
      <w:pPr>
        <w:rPr>
          <w:rFonts w:ascii="PT Serif" w:hAnsi="PT Serif"/>
          <w:sz w:val="16"/>
          <w:szCs w:val="16"/>
          <w:lang w:val="de-AT"/>
        </w:rPr>
      </w:pPr>
    </w:p>
    <w:p w:rsidR="001164EE" w:rsidRPr="00DB73CC" w:rsidRDefault="001164EE" w:rsidP="001164EE">
      <w:pPr>
        <w:rPr>
          <w:rFonts w:ascii="PT Serif" w:hAnsi="PT Serif"/>
          <w:sz w:val="16"/>
          <w:szCs w:val="16"/>
          <w:lang w:val="de-AT"/>
        </w:rPr>
      </w:pPr>
    </w:p>
    <w:p w:rsidR="009D378A" w:rsidRPr="001164EE" w:rsidRDefault="009D378A" w:rsidP="009D378A">
      <w:pPr>
        <w:rPr>
          <w:rFonts w:ascii="PT Serif" w:hAnsi="PT Serif"/>
          <w:bCs/>
          <w:sz w:val="24"/>
          <w:szCs w:val="24"/>
          <w:lang w:val="de-AT"/>
        </w:rPr>
      </w:pPr>
      <w:proofErr w:type="spellStart"/>
      <w:r w:rsidRPr="001164EE">
        <w:rPr>
          <w:rFonts w:ascii="PT Serif" w:hAnsi="PT Serif"/>
          <w:bCs/>
          <w:sz w:val="24"/>
          <w:szCs w:val="24"/>
          <w:lang w:val="de-AT"/>
        </w:rPr>
        <w:t>Abermann</w:t>
      </w:r>
      <w:proofErr w:type="spellEnd"/>
      <w:r w:rsidRPr="001164EE">
        <w:rPr>
          <w:rFonts w:ascii="PT Serif" w:hAnsi="PT Serif"/>
          <w:bCs/>
          <w:sz w:val="24"/>
          <w:szCs w:val="24"/>
          <w:lang w:val="de-AT"/>
        </w:rPr>
        <w:t xml:space="preserve"> G./Gölzner, H. (2012): Skill2Enterprise Konzept im Überblick </w:t>
      </w:r>
      <w:r w:rsidRPr="001164EE">
        <w:rPr>
          <w:rFonts w:ascii="PT Serif" w:hAnsi="PT Serif"/>
          <w:sz w:val="24"/>
          <w:szCs w:val="24"/>
          <w:lang w:val="de-AT"/>
        </w:rPr>
        <w:t xml:space="preserve">– Strategien und Werkzeuge für Hochschulen und Unternehmen zur Förderung der Integration </w:t>
      </w:r>
      <w:proofErr w:type="gramStart"/>
      <w:r w:rsidRPr="001164EE">
        <w:rPr>
          <w:rFonts w:ascii="PT Serif" w:hAnsi="PT Serif"/>
          <w:sz w:val="24"/>
          <w:szCs w:val="24"/>
          <w:lang w:val="de-AT"/>
        </w:rPr>
        <w:t>von MitarbeiterInnen</w:t>
      </w:r>
      <w:proofErr w:type="gramEnd"/>
      <w:r w:rsidRPr="001164EE">
        <w:rPr>
          <w:rFonts w:ascii="PT Serif" w:hAnsi="PT Serif"/>
          <w:sz w:val="24"/>
          <w:szCs w:val="24"/>
          <w:lang w:val="de-AT"/>
        </w:rPr>
        <w:t xml:space="preserve"> mit unterschiedlichen kulturellen Hintergründen, Stärkung der Resilienz, Symposium </w:t>
      </w:r>
      <w:r w:rsidRPr="001164EE">
        <w:rPr>
          <w:rFonts w:ascii="PT Serif" w:hAnsi="PT Serif"/>
          <w:bCs/>
          <w:sz w:val="24"/>
          <w:szCs w:val="24"/>
          <w:lang w:val="de-AT"/>
        </w:rPr>
        <w:t>Vielfalt am Arbeitsplatz als Chance und Produktivitätsfaktor, Salzburg, 26.-27.4.2012.</w:t>
      </w:r>
    </w:p>
    <w:p w:rsidR="001164EE" w:rsidRDefault="001164EE" w:rsidP="009D378A">
      <w:pPr>
        <w:rPr>
          <w:rFonts w:ascii="PT Serif" w:hAnsi="PT Serif"/>
          <w:sz w:val="24"/>
          <w:lang w:val="de-AT"/>
        </w:rPr>
      </w:pPr>
    </w:p>
    <w:p w:rsidR="001164EE" w:rsidRPr="001164EE" w:rsidRDefault="001164EE" w:rsidP="001164EE">
      <w:pPr>
        <w:tabs>
          <w:tab w:val="left" w:pos="2694"/>
          <w:tab w:val="left" w:pos="2835"/>
        </w:tabs>
        <w:rPr>
          <w:rStyle w:val="Hyperlink"/>
          <w:sz w:val="24"/>
        </w:rPr>
      </w:pPr>
      <w:r w:rsidRPr="001164EE">
        <w:rPr>
          <w:rStyle w:val="Hyperlink"/>
          <w:sz w:val="24"/>
          <w:lang w:val="de-AT"/>
        </w:rPr>
        <w:t>http://skill2e.fh-salzburg.ac.at/fileadmin/documents/SKILL2EDay/SKILL2Day_Programm.pdf</w:t>
      </w:r>
    </w:p>
    <w:p w:rsidR="001164EE" w:rsidRPr="001164EE" w:rsidRDefault="001164EE" w:rsidP="009D378A">
      <w:pPr>
        <w:rPr>
          <w:rFonts w:ascii="PT Serif" w:hAnsi="PT Serif"/>
          <w:sz w:val="24"/>
        </w:rPr>
      </w:pPr>
    </w:p>
    <w:p w:rsidR="001164EE" w:rsidRPr="00DB73CC" w:rsidRDefault="001164EE" w:rsidP="009D378A">
      <w:pPr>
        <w:rPr>
          <w:rFonts w:ascii="PT Serif" w:hAnsi="PT Serif"/>
          <w:sz w:val="24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pStyle w:val="Textkrper2"/>
        <w:tabs>
          <w:tab w:val="left" w:pos="2835"/>
        </w:tabs>
        <w:spacing w:after="0"/>
        <w:rPr>
          <w:rFonts w:ascii="PT Serif" w:hAnsi="PT Serif"/>
        </w:rPr>
      </w:pPr>
      <w:r w:rsidRPr="00DB73CC">
        <w:rPr>
          <w:rFonts w:ascii="PT Serif" w:hAnsi="PT Serif"/>
          <w:lang w:val="de-AT"/>
        </w:rPr>
        <w:t xml:space="preserve">Gölzner, H. (2011): </w:t>
      </w:r>
      <w:r w:rsidRPr="00DB73CC">
        <w:rPr>
          <w:rFonts w:ascii="PT Serif" w:hAnsi="PT Serif"/>
          <w:bCs/>
        </w:rPr>
        <w:t xml:space="preserve">HR-Praktiken die </w:t>
      </w:r>
      <w:r w:rsidRPr="00DB73CC">
        <w:rPr>
          <w:rFonts w:ascii="PT Serif" w:hAnsi="PT Serif"/>
        </w:rPr>
        <w:t>erfolgreiche von weniger erfolgreichen Unternehmen unterscheiden, Vortrag beim Human Resources Business Club Salzburg, Salzburg, 8.6.2011.</w:t>
      </w:r>
    </w:p>
    <w:p w:rsidR="001164EE" w:rsidRDefault="001164EE" w:rsidP="009D378A">
      <w:pPr>
        <w:pStyle w:val="Textkrper2"/>
        <w:tabs>
          <w:tab w:val="left" w:pos="2835"/>
        </w:tabs>
        <w:spacing w:after="0"/>
        <w:rPr>
          <w:rFonts w:ascii="PT Serif" w:hAnsi="PT Serif"/>
        </w:rPr>
      </w:pPr>
    </w:p>
    <w:p w:rsidR="001164EE" w:rsidRPr="00DB73CC" w:rsidRDefault="00192FB6" w:rsidP="009D378A">
      <w:pPr>
        <w:pStyle w:val="Textkrper2"/>
        <w:tabs>
          <w:tab w:val="left" w:pos="2835"/>
        </w:tabs>
        <w:spacing w:after="0"/>
        <w:rPr>
          <w:rFonts w:ascii="PT Serif" w:hAnsi="PT Serif"/>
        </w:rPr>
      </w:pPr>
      <w:r>
        <w:rPr>
          <w:rFonts w:ascii="PT Serif" w:hAnsi="PT Serif"/>
        </w:rPr>
        <w:t xml:space="preserve">Unterlage: </w:t>
      </w:r>
      <w:r w:rsidR="004E7528" w:rsidRPr="004E7528">
        <w:rPr>
          <w:rFonts w:ascii="PT Serif" w:hAnsi="PT Serif"/>
        </w:rPr>
        <w:t>14 Beitrag SN _Farbe Mix der Generationen.pdf</w:t>
      </w:r>
      <w:r w:rsidR="004E7528">
        <w:rPr>
          <w:rFonts w:ascii="PT Serif" w:hAnsi="PT Serif"/>
        </w:rPr>
        <w:t xml:space="preserve"> </w:t>
      </w: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1164EE" w:rsidRDefault="001164EE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1164EE" w:rsidRPr="00DB73CC" w:rsidRDefault="001164EE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  <w:r w:rsidRPr="00DB73CC">
        <w:rPr>
          <w:rFonts w:ascii="PT Serif" w:hAnsi="PT Serif"/>
          <w:lang w:val="en-GB"/>
        </w:rPr>
        <w:t>Gölzner, H./</w:t>
      </w:r>
      <w:proofErr w:type="spellStart"/>
      <w:r w:rsidRPr="00DB73CC">
        <w:rPr>
          <w:rFonts w:ascii="PT Serif" w:hAnsi="PT Serif"/>
          <w:lang w:val="en-US"/>
        </w:rPr>
        <w:t>Banai</w:t>
      </w:r>
      <w:proofErr w:type="spellEnd"/>
      <w:r w:rsidRPr="00DB73CC">
        <w:rPr>
          <w:rFonts w:ascii="PT Serif" w:hAnsi="PT Serif"/>
          <w:lang w:val="en-US"/>
        </w:rPr>
        <w:t>, M./</w:t>
      </w:r>
      <w:r w:rsidRPr="00DB73CC">
        <w:rPr>
          <w:rFonts w:ascii="PT Serif" w:hAnsi="PT Serif"/>
          <w:lang w:val="tr-TR"/>
        </w:rPr>
        <w:t>Stefanidis</w:t>
      </w:r>
      <w:r w:rsidRPr="00DB73CC">
        <w:rPr>
          <w:rFonts w:ascii="PT Serif" w:hAnsi="PT Serif"/>
          <w:lang w:val="en-GB"/>
        </w:rPr>
        <w:t xml:space="preserve">, A. (2011): Attitudes Towards Ethically Questionable Negotiation Tactics in Austria, </w:t>
      </w:r>
      <w:bookmarkStart w:id="2" w:name="_Hlk65162076"/>
      <w:r w:rsidRPr="00DB73CC">
        <w:rPr>
          <w:rFonts w:ascii="PT Serif" w:hAnsi="PT Serif"/>
          <w:lang w:val="en-GB"/>
        </w:rPr>
        <w:t>European Academy of Management</w:t>
      </w:r>
      <w:r w:rsidR="00192FB6">
        <w:rPr>
          <w:rFonts w:ascii="PT Serif" w:hAnsi="PT Serif"/>
          <w:lang w:val="en-GB"/>
        </w:rPr>
        <w:t xml:space="preserve"> (EURAM</w:t>
      </w:r>
      <w:r w:rsidR="006162FC">
        <w:rPr>
          <w:rFonts w:ascii="PT Serif" w:hAnsi="PT Serif"/>
          <w:lang w:val="en-GB"/>
        </w:rPr>
        <w:t xml:space="preserve"> 2011</w:t>
      </w:r>
      <w:r w:rsidR="00192FB6">
        <w:rPr>
          <w:rFonts w:ascii="PT Serif" w:hAnsi="PT Serif"/>
          <w:lang w:val="en-GB"/>
        </w:rPr>
        <w:t>)</w:t>
      </w:r>
      <w:bookmarkEnd w:id="2"/>
      <w:r w:rsidRPr="00DB73CC">
        <w:rPr>
          <w:rFonts w:ascii="PT Serif" w:hAnsi="PT Serif"/>
          <w:lang w:val="en-GB"/>
        </w:rPr>
        <w:t>, Annual International Conference, Tallinn/</w:t>
      </w:r>
      <w:proofErr w:type="spellStart"/>
      <w:r w:rsidRPr="00DB73CC">
        <w:rPr>
          <w:rFonts w:ascii="PT Serif" w:hAnsi="PT Serif"/>
          <w:lang w:val="en-GB"/>
        </w:rPr>
        <w:t>Estland</w:t>
      </w:r>
      <w:proofErr w:type="spellEnd"/>
      <w:r w:rsidRPr="00DB73CC">
        <w:rPr>
          <w:rFonts w:ascii="PT Serif" w:hAnsi="PT Serif"/>
          <w:lang w:val="en-GB"/>
        </w:rPr>
        <w:t>, 1.-4.6.2011.</w:t>
      </w:r>
    </w:p>
    <w:p w:rsidR="00192FB6" w:rsidRDefault="00192FB6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</w:p>
    <w:p w:rsidR="00192FB6" w:rsidRDefault="00FF7BEC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  <w:hyperlink r:id="rId56" w:history="1">
        <w:r w:rsidR="00192FB6" w:rsidRPr="0096758E">
          <w:rPr>
            <w:rStyle w:val="Hyperlink"/>
            <w:rFonts w:ascii="PT Serif" w:hAnsi="PT Serif"/>
            <w:lang w:val="en-GB"/>
          </w:rPr>
          <w:t>https://euram.academy/img/past_conferences/Flyer_2011.pdf</w:t>
        </w:r>
      </w:hyperlink>
    </w:p>
    <w:p w:rsidR="00192FB6" w:rsidRPr="00DB73CC" w:rsidRDefault="00192FB6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en-GB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en-US"/>
        </w:rPr>
      </w:pPr>
    </w:p>
    <w:p w:rsidR="009D378A" w:rsidRDefault="009D378A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 w:rsidRPr="00DB73CC">
        <w:rPr>
          <w:rFonts w:ascii="PT Serif" w:hAnsi="PT Serif"/>
          <w:lang w:val="de-AT"/>
        </w:rPr>
        <w:t xml:space="preserve">Gölzner, H. (2011): Kulturelles Mentoring und potenzielle Einsatzszenarien, Symposium Interkulturelle Kompetenz als Erfolgsfaktor für </w:t>
      </w:r>
      <w:proofErr w:type="spellStart"/>
      <w:r w:rsidRPr="00DB73CC">
        <w:rPr>
          <w:rFonts w:ascii="PT Serif" w:hAnsi="PT Serif"/>
          <w:lang w:val="de-AT"/>
        </w:rPr>
        <w:t>Employer</w:t>
      </w:r>
      <w:proofErr w:type="spellEnd"/>
      <w:r w:rsidRPr="00DB73CC">
        <w:rPr>
          <w:rFonts w:ascii="PT Serif" w:hAnsi="PT Serif"/>
          <w:lang w:val="de-AT"/>
        </w:rPr>
        <w:t xml:space="preserve"> Branding, Salzburg, 2.-3.5.2011.</w:t>
      </w:r>
    </w:p>
    <w:p w:rsidR="00192FB6" w:rsidRDefault="00192FB6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192FB6" w:rsidRDefault="00FF7BEC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hyperlink r:id="rId57" w:history="1">
        <w:r w:rsidR="00192FB6" w:rsidRPr="0096758E">
          <w:rPr>
            <w:rStyle w:val="Hyperlink"/>
            <w:rFonts w:ascii="PT Serif" w:hAnsi="PT Serif"/>
            <w:lang w:val="de-AT"/>
          </w:rPr>
          <w:t>https://www.yumpu.com/en/document/read/5303364/einladung-zum-symposium-skill2e-fachhochschule-salzburg</w:t>
        </w:r>
      </w:hyperlink>
    </w:p>
    <w:p w:rsidR="00192FB6" w:rsidRPr="00DB73CC" w:rsidRDefault="00192FB6" w:rsidP="009D378A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r w:rsidRPr="00DB73CC">
        <w:rPr>
          <w:rFonts w:ascii="PT Serif" w:hAnsi="PT Serif"/>
          <w:sz w:val="24"/>
          <w:lang w:val="en-US"/>
        </w:rPr>
        <w:t>Gölzner, H. (2010): A Systemic integrative Leadership Model. The Case of Carbo Tech Composites GmbH; International Conference on Management Learning M/O/T 2010, Wien, 1.-4.12.2010.</w:t>
      </w:r>
    </w:p>
    <w:p w:rsidR="00192FB6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192FB6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  <w:hyperlink r:id="rId58" w:history="1">
        <w:r w:rsidR="00192FB6" w:rsidRPr="0096758E">
          <w:rPr>
            <w:rStyle w:val="Hyperlink"/>
            <w:rFonts w:ascii="PT Serif" w:hAnsi="PT Serif"/>
            <w:sz w:val="24"/>
            <w:lang w:val="en-US"/>
          </w:rPr>
          <w:t>https://www.yumpu.com/en/document/view/22526023/m-o-t-2010-a-systemic-integrative-leadership-model-the-case-of-</w:t>
        </w:r>
      </w:hyperlink>
    </w:p>
    <w:p w:rsidR="00192FB6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192FB6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912A05" w:rsidRPr="00DB73CC" w:rsidRDefault="00912A05" w:rsidP="00912A05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en-US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GB"/>
        </w:rPr>
      </w:pPr>
      <w:r w:rsidRPr="00DB73CC">
        <w:rPr>
          <w:rFonts w:ascii="PT Serif" w:hAnsi="PT Serif"/>
          <w:sz w:val="24"/>
          <w:lang w:val="en-GB"/>
        </w:rPr>
        <w:t>Gölzner, H./</w:t>
      </w:r>
      <w:proofErr w:type="spellStart"/>
      <w:r w:rsidRPr="00DB73CC">
        <w:rPr>
          <w:rFonts w:ascii="PT Serif" w:hAnsi="PT Serif"/>
          <w:sz w:val="24"/>
          <w:lang w:val="en-GB"/>
        </w:rPr>
        <w:t>Siems</w:t>
      </w:r>
      <w:proofErr w:type="spellEnd"/>
      <w:r w:rsidRPr="00DB73CC">
        <w:rPr>
          <w:rFonts w:ascii="PT Serif" w:hAnsi="PT Serif"/>
          <w:sz w:val="24"/>
          <w:lang w:val="en-GB"/>
        </w:rPr>
        <w:t xml:space="preserve">, F. (2007): Reward Perceptions – Adapting the Theory of Reference Prices from Marketing to HR: Theory, Results of an Empirical Study, and Management Implications, 1st European Reward Management Conference (RMC 2007), </w:t>
      </w:r>
      <w:proofErr w:type="spellStart"/>
      <w:r w:rsidRPr="00DB73CC">
        <w:rPr>
          <w:rFonts w:ascii="PT Serif" w:hAnsi="PT Serif"/>
          <w:sz w:val="24"/>
          <w:lang w:val="en-GB"/>
        </w:rPr>
        <w:t>Brüssel</w:t>
      </w:r>
      <w:proofErr w:type="spellEnd"/>
      <w:r w:rsidRPr="00DB73CC">
        <w:rPr>
          <w:rFonts w:ascii="PT Serif" w:hAnsi="PT Serif"/>
          <w:sz w:val="24"/>
          <w:lang w:val="en-GB"/>
        </w:rPr>
        <w:t>, 17.-18.12.2007.</w:t>
      </w:r>
    </w:p>
    <w:p w:rsidR="00192FB6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GB"/>
        </w:rPr>
      </w:pPr>
    </w:p>
    <w:p w:rsidR="00192FB6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GB"/>
        </w:rPr>
      </w:pPr>
      <w:hyperlink r:id="rId59" w:history="1">
        <w:r w:rsidR="00192FB6" w:rsidRPr="0096758E">
          <w:rPr>
            <w:rStyle w:val="Hyperlink"/>
            <w:rFonts w:ascii="PT Serif" w:hAnsi="PT Serif"/>
            <w:sz w:val="24"/>
            <w:lang w:val="en-GB"/>
          </w:rPr>
          <w:t>https://www.eiasm.org/frontoffice/event_announcement.asp?event_id=536</w:t>
        </w:r>
      </w:hyperlink>
    </w:p>
    <w:p w:rsidR="00192FB6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GB"/>
        </w:rPr>
      </w:pPr>
    </w:p>
    <w:p w:rsidR="00192FB6" w:rsidRPr="00DB73CC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GB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en-US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bookmarkStart w:id="3" w:name="_Hlk65162712"/>
      <w:r w:rsidRPr="00DB73CC">
        <w:rPr>
          <w:rFonts w:ascii="PT Serif" w:hAnsi="PT Serif"/>
          <w:sz w:val="24"/>
          <w:lang w:val="en-GB"/>
        </w:rPr>
        <w:t>Gölzner, H./</w:t>
      </w:r>
      <w:proofErr w:type="spellStart"/>
      <w:r w:rsidRPr="009D378A">
        <w:rPr>
          <w:rFonts w:ascii="PT Serif" w:hAnsi="PT Serif"/>
          <w:sz w:val="24"/>
          <w:lang w:val="en-US"/>
        </w:rPr>
        <w:t>Häuslschmid</w:t>
      </w:r>
      <w:proofErr w:type="spellEnd"/>
      <w:r w:rsidRPr="00DB73CC">
        <w:rPr>
          <w:rFonts w:ascii="PT Serif" w:hAnsi="PT Serif"/>
          <w:sz w:val="24"/>
          <w:lang w:val="en-GB"/>
        </w:rPr>
        <w:t xml:space="preserve">, M. (2007): The Status of Diversity Management in Large Enterprises in Small European Countries </w:t>
      </w:r>
      <w:r w:rsidRPr="009D378A">
        <w:rPr>
          <w:rFonts w:ascii="PT Serif" w:hAnsi="PT Serif"/>
          <w:sz w:val="24"/>
          <w:lang w:val="en-US"/>
        </w:rPr>
        <w:t>–</w:t>
      </w:r>
      <w:r w:rsidRPr="00DB73CC">
        <w:rPr>
          <w:rFonts w:ascii="PT Serif" w:hAnsi="PT Serif"/>
          <w:sz w:val="24"/>
          <w:lang w:val="en-GB"/>
        </w:rPr>
        <w:t xml:space="preserve"> A Cross-sectional Study Conducted in Austria, European Academy of Management</w:t>
      </w:r>
      <w:r w:rsidR="006162FC">
        <w:rPr>
          <w:rFonts w:ascii="PT Serif" w:hAnsi="PT Serif"/>
          <w:sz w:val="24"/>
          <w:lang w:val="en-GB"/>
        </w:rPr>
        <w:t xml:space="preserve"> (EURAM</w:t>
      </w:r>
      <w:r w:rsidRPr="00DB73CC">
        <w:rPr>
          <w:rFonts w:ascii="PT Serif" w:hAnsi="PT Serif"/>
          <w:sz w:val="24"/>
          <w:lang w:val="en-GB"/>
        </w:rPr>
        <w:t xml:space="preserve"> 2007</w:t>
      </w:r>
      <w:r w:rsidR="006162FC">
        <w:rPr>
          <w:rFonts w:ascii="PT Serif" w:hAnsi="PT Serif"/>
          <w:sz w:val="24"/>
          <w:lang w:val="en-GB"/>
        </w:rPr>
        <w:t>)</w:t>
      </w:r>
      <w:r w:rsidRPr="00DB73CC">
        <w:rPr>
          <w:rFonts w:ascii="PT Serif" w:hAnsi="PT Serif"/>
          <w:sz w:val="24"/>
          <w:lang w:val="en-GB"/>
        </w:rPr>
        <w:t>, Annual International Conference</w:t>
      </w:r>
      <w:r w:rsidRPr="009D378A">
        <w:rPr>
          <w:rFonts w:ascii="PT Serif" w:hAnsi="PT Serif"/>
          <w:sz w:val="24"/>
          <w:lang w:val="en-US"/>
        </w:rPr>
        <w:t>, Paris</w:t>
      </w:r>
      <w:r w:rsidRPr="00DB73CC">
        <w:rPr>
          <w:rFonts w:ascii="PT Serif" w:hAnsi="PT Serif"/>
          <w:sz w:val="24"/>
          <w:lang w:val="en-GB"/>
        </w:rPr>
        <w:t xml:space="preserve">, 16.-19. </w:t>
      </w:r>
      <w:r w:rsidRPr="00DB73CC">
        <w:rPr>
          <w:rFonts w:ascii="PT Serif" w:hAnsi="PT Serif"/>
          <w:sz w:val="24"/>
          <w:lang w:val="de-AT"/>
        </w:rPr>
        <w:t>Mai 2007.</w:t>
      </w:r>
    </w:p>
    <w:bookmarkEnd w:id="3"/>
    <w:p w:rsidR="00192FB6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6162FC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60" w:history="1">
        <w:r w:rsidR="006162FC" w:rsidRPr="0096758E">
          <w:rPr>
            <w:rStyle w:val="Hyperlink"/>
            <w:rFonts w:ascii="PT Serif" w:hAnsi="PT Serif"/>
            <w:sz w:val="24"/>
            <w:lang w:val="de-AT"/>
          </w:rPr>
          <w:t>https://admin.euram.academy/uploads/euram/originals/2007_Flyer_Paris.pdf</w:t>
        </w:r>
      </w:hyperlink>
    </w:p>
    <w:p w:rsidR="006162FC" w:rsidRDefault="006162F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192FB6" w:rsidRPr="00DB73CC" w:rsidRDefault="00192FB6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>Brandstätter, M./</w:t>
      </w:r>
      <w:r w:rsidRPr="00DB73CC">
        <w:rPr>
          <w:rFonts w:ascii="PT Serif" w:hAnsi="PT Serif"/>
          <w:sz w:val="24"/>
          <w:lang w:val="de-AT"/>
        </w:rPr>
        <w:t>Gölzner, H.</w:t>
      </w:r>
      <w:r>
        <w:rPr>
          <w:rFonts w:ascii="PT Serif" w:hAnsi="PT Serif"/>
          <w:sz w:val="24"/>
          <w:lang w:val="de-AT"/>
        </w:rPr>
        <w:t>/Siems, F.</w:t>
      </w:r>
      <w:r w:rsidRPr="00DB73CC">
        <w:rPr>
          <w:rFonts w:ascii="PT Serif" w:hAnsi="PT Serif"/>
          <w:sz w:val="24"/>
          <w:lang w:val="de-AT"/>
        </w:rPr>
        <w:t xml:space="preserve"> (200</w:t>
      </w:r>
      <w:r w:rsidR="00912A05">
        <w:rPr>
          <w:rFonts w:ascii="PT Serif" w:hAnsi="PT Serif"/>
          <w:sz w:val="24"/>
          <w:lang w:val="de-AT"/>
        </w:rPr>
        <w:t>7</w:t>
      </w:r>
      <w:r w:rsidRPr="00DB73CC">
        <w:rPr>
          <w:rFonts w:ascii="PT Serif" w:hAnsi="PT Serif"/>
          <w:sz w:val="24"/>
          <w:lang w:val="de-AT"/>
        </w:rPr>
        <w:t xml:space="preserve">): Der Life Event Cycle – Nutzungsmöglichkeiten eines neuen Managementansatzes in der Betriebswirtschaft, </w:t>
      </w:r>
      <w:r w:rsidR="006162FC">
        <w:rPr>
          <w:rFonts w:ascii="PT Serif" w:hAnsi="PT Serif"/>
          <w:sz w:val="24"/>
          <w:lang w:val="de-AT"/>
        </w:rPr>
        <w:t>1.</w:t>
      </w:r>
      <w:r w:rsidRPr="00DB73CC">
        <w:rPr>
          <w:rFonts w:ascii="PT Serif" w:hAnsi="PT Serif"/>
          <w:sz w:val="24"/>
          <w:lang w:val="de-AT"/>
        </w:rPr>
        <w:t xml:space="preserve"> Forschungsforum der österreichischen Fachhochschulen 2007 (FFH 2007), Salzburg, 11.-12.4.2007.</w:t>
      </w:r>
    </w:p>
    <w:p w:rsidR="006162FC" w:rsidRDefault="006162F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6162FC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61" w:history="1">
        <w:r w:rsidR="006162FC" w:rsidRPr="0096758E">
          <w:rPr>
            <w:rStyle w:val="Hyperlink"/>
            <w:rFonts w:ascii="PT Serif" w:hAnsi="PT Serif"/>
            <w:sz w:val="24"/>
            <w:lang w:val="de-AT"/>
          </w:rPr>
          <w:t>https://www.amazon.de/Erstes-Forschungsforum-%C3%B6sterreichischen-Fachhochschulen-Tagungsband/dp/3899751299</w:t>
        </w:r>
      </w:hyperlink>
    </w:p>
    <w:p w:rsidR="006162FC" w:rsidRPr="00DB73CC" w:rsidRDefault="006162F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DB73CC">
        <w:rPr>
          <w:rFonts w:ascii="PT Serif" w:hAnsi="PT Serif"/>
          <w:sz w:val="24"/>
        </w:rPr>
        <w:t>Gölzner, H. (2006): Personalwirtschaftliche Herausforderungen für Unternehmen, Vortrag 17.9.2006, Wirtschaftskammer Salzburg.</w:t>
      </w:r>
    </w:p>
    <w:p w:rsidR="006162FC" w:rsidRDefault="006162FC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6162FC" w:rsidRDefault="005218BE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Unterlage: </w:t>
      </w:r>
      <w:r w:rsidRPr="005218BE">
        <w:rPr>
          <w:rFonts w:ascii="PT Serif" w:hAnsi="PT Serif"/>
          <w:sz w:val="24"/>
        </w:rPr>
        <w:t>15 PW Herausforderungen für U.pdf</w:t>
      </w:r>
    </w:p>
    <w:p w:rsidR="006162FC" w:rsidRPr="00DB73CC" w:rsidRDefault="006162FC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DB73CC">
        <w:rPr>
          <w:rFonts w:ascii="PT Serif" w:hAnsi="PT Serif"/>
          <w:sz w:val="24"/>
        </w:rPr>
        <w:t xml:space="preserve">Gölzner, H. (2007): </w:t>
      </w:r>
      <w:r w:rsidRPr="00DB73CC">
        <w:rPr>
          <w:rFonts w:ascii="PT Serif" w:hAnsi="PT Serif"/>
          <w:sz w:val="24"/>
          <w:lang w:val="de-AT"/>
        </w:rPr>
        <w:t>Wie werde ich vom qualifizierten</w:t>
      </w: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DB73CC">
        <w:rPr>
          <w:rFonts w:ascii="PT Serif" w:hAnsi="PT Serif"/>
          <w:sz w:val="24"/>
          <w:lang w:val="de-AT"/>
        </w:rPr>
        <w:t>zum wertvollen Mitarbeiter?</w:t>
      </w:r>
      <w:r>
        <w:rPr>
          <w:rFonts w:ascii="PT Serif" w:hAnsi="PT Serif"/>
          <w:sz w:val="24"/>
          <w:lang w:val="de-AT"/>
        </w:rPr>
        <w:t xml:space="preserve"> </w:t>
      </w:r>
      <w:r w:rsidRPr="00DB73CC">
        <w:rPr>
          <w:rFonts w:ascii="PT Serif" w:hAnsi="PT Serif"/>
          <w:sz w:val="24"/>
        </w:rPr>
        <w:t>1. Karriereforum</w:t>
      </w:r>
      <w:r>
        <w:rPr>
          <w:rFonts w:ascii="PT Serif" w:hAnsi="PT Serif"/>
          <w:sz w:val="24"/>
        </w:rPr>
        <w:t xml:space="preserve">, </w:t>
      </w:r>
      <w:r w:rsidRPr="00DB73CC">
        <w:rPr>
          <w:rFonts w:ascii="PT Serif" w:hAnsi="PT Serif"/>
          <w:sz w:val="24"/>
        </w:rPr>
        <w:t>Salzburg</w:t>
      </w:r>
      <w:r>
        <w:rPr>
          <w:rFonts w:ascii="PT Serif" w:hAnsi="PT Serif"/>
          <w:sz w:val="24"/>
        </w:rPr>
        <w:t>,</w:t>
      </w:r>
      <w:r w:rsidRPr="00DB73CC">
        <w:rPr>
          <w:rFonts w:ascii="PT Serif" w:hAnsi="PT Serif"/>
          <w:sz w:val="24"/>
        </w:rPr>
        <w:t xml:space="preserve"> 16.</w:t>
      </w:r>
      <w:r>
        <w:rPr>
          <w:rFonts w:ascii="PT Serif" w:hAnsi="PT Serif"/>
          <w:sz w:val="24"/>
        </w:rPr>
        <w:t>11.2</w:t>
      </w:r>
      <w:r w:rsidRPr="00DB73CC">
        <w:rPr>
          <w:rFonts w:ascii="PT Serif" w:hAnsi="PT Serif"/>
          <w:sz w:val="24"/>
        </w:rPr>
        <w:t>007.</w:t>
      </w:r>
    </w:p>
    <w:p w:rsidR="005218BE" w:rsidRDefault="005218B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218BE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62" w:history="1">
        <w:r w:rsidR="005218BE" w:rsidRPr="0096758E">
          <w:rPr>
            <w:rStyle w:val="Hyperlink"/>
            <w:rFonts w:ascii="PT Serif" w:hAnsi="PT Serif"/>
            <w:sz w:val="24"/>
            <w:lang w:val="de-AT"/>
          </w:rPr>
          <w:t>https://www.karriereforum.eu/</w:t>
        </w:r>
      </w:hyperlink>
    </w:p>
    <w:p w:rsidR="005218BE" w:rsidRPr="00DB73CC" w:rsidRDefault="005218B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>
        <w:rPr>
          <w:rFonts w:ascii="PT Serif" w:hAnsi="PT Serif"/>
          <w:sz w:val="24"/>
          <w:lang w:val="de-AT"/>
        </w:rPr>
        <w:t>Brandstätter, M./</w:t>
      </w:r>
      <w:r w:rsidRPr="00DB73CC">
        <w:rPr>
          <w:rFonts w:ascii="PT Serif" w:hAnsi="PT Serif"/>
          <w:sz w:val="24"/>
          <w:lang w:val="de-AT"/>
        </w:rPr>
        <w:t>Gölzner, H.</w:t>
      </w:r>
      <w:r>
        <w:rPr>
          <w:rFonts w:ascii="PT Serif" w:hAnsi="PT Serif"/>
          <w:sz w:val="24"/>
          <w:lang w:val="de-AT"/>
        </w:rPr>
        <w:t>/Siems, F.</w:t>
      </w:r>
      <w:r w:rsidRPr="00DB73CC">
        <w:rPr>
          <w:rFonts w:ascii="PT Serif" w:hAnsi="PT Serif"/>
          <w:sz w:val="24"/>
          <w:lang w:val="de-AT"/>
        </w:rPr>
        <w:t xml:space="preserve"> (2006): Diversifizierte Kommunikation auf Basis des Event Life Cycle. Eine interdisziplinäre Betrachtung für die Stakeholder Netzwerkpartner, Mitarbeiter und Kunden, 6. Interdisziplinäres Symposium „Europäische Kulturen in der Wirtschaftskommunikation – European Cultures in Business and Corporate Communication (EUKO 2006)”, Turku/Finnland, 15.-17.11.2006.</w:t>
      </w:r>
    </w:p>
    <w:p w:rsidR="005218BE" w:rsidRDefault="005218B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218BE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63" w:history="1">
        <w:r w:rsidR="005218BE" w:rsidRPr="0096758E">
          <w:rPr>
            <w:rStyle w:val="Hyperlink"/>
            <w:rFonts w:ascii="PT Serif" w:hAnsi="PT Serif"/>
            <w:sz w:val="24"/>
            <w:lang w:val="de-AT"/>
          </w:rPr>
          <w:t>http://www.wirtschaftskommunikation.net/index.php?id=60</w:t>
        </w:r>
      </w:hyperlink>
    </w:p>
    <w:p w:rsidR="005218BE" w:rsidRPr="00DB73CC" w:rsidRDefault="005218B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D378A" w:rsidRPr="00F92101" w:rsidRDefault="009D378A" w:rsidP="009D378A">
      <w:pPr>
        <w:tabs>
          <w:tab w:val="left" w:pos="2694"/>
          <w:tab w:val="left" w:pos="2835"/>
        </w:tabs>
        <w:rPr>
          <w:rFonts w:ascii="PT Serif" w:hAnsi="PT Serif"/>
          <w:lang w:val="de-AT"/>
        </w:rPr>
      </w:pPr>
    </w:p>
    <w:p w:rsidR="009D378A" w:rsidRPr="001C76AB" w:rsidRDefault="009D378A" w:rsidP="009D378A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b/>
          <w:bCs/>
          <w:color w:val="73B53A"/>
          <w:lang w:val="de-AT"/>
        </w:rPr>
      </w:pPr>
      <w:r>
        <w:rPr>
          <w:rFonts w:ascii="PT Serif" w:hAnsi="PT Serif"/>
          <w:b/>
          <w:color w:val="73B53A"/>
        </w:rPr>
        <w:t>ORGANISATION VON KONFERENZEN UND TAGUNGEN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tr-TR"/>
        </w:rPr>
      </w:pPr>
      <w:r w:rsidRPr="00DB73CC">
        <w:rPr>
          <w:rFonts w:ascii="PT Serif" w:hAnsi="PT Serif"/>
          <w:sz w:val="24"/>
          <w:lang w:val="tr-TR"/>
        </w:rPr>
        <w:t>Gölzner, H.</w:t>
      </w:r>
      <w:r>
        <w:rPr>
          <w:rFonts w:ascii="PT Serif" w:hAnsi="PT Serif"/>
          <w:sz w:val="24"/>
          <w:lang w:val="tr-TR"/>
        </w:rPr>
        <w:t>, Meyer P.</w:t>
      </w:r>
      <w:r w:rsidRPr="00DB73CC">
        <w:rPr>
          <w:rFonts w:ascii="PT Serif" w:hAnsi="PT Serif"/>
          <w:sz w:val="24"/>
          <w:lang w:val="tr-TR"/>
        </w:rPr>
        <w:t xml:space="preserve"> </w:t>
      </w:r>
      <w:r>
        <w:rPr>
          <w:rFonts w:ascii="PT Serif" w:hAnsi="PT Serif"/>
          <w:sz w:val="24"/>
          <w:lang w:val="tr-TR"/>
        </w:rPr>
        <w:t>(</w:t>
      </w:r>
      <w:r w:rsidRPr="00DB73CC">
        <w:rPr>
          <w:rFonts w:ascii="PT Serif" w:hAnsi="PT Serif"/>
          <w:sz w:val="24"/>
          <w:lang w:val="tr-TR"/>
        </w:rPr>
        <w:t>2016</w:t>
      </w:r>
      <w:r>
        <w:rPr>
          <w:rFonts w:ascii="PT Serif" w:hAnsi="PT Serif"/>
          <w:sz w:val="24"/>
          <w:lang w:val="tr-TR"/>
        </w:rPr>
        <w:t>)</w:t>
      </w:r>
      <w:r w:rsidRPr="00DB73CC">
        <w:rPr>
          <w:rFonts w:ascii="PT Serif" w:hAnsi="PT Serif"/>
          <w:sz w:val="24"/>
          <w:lang w:val="tr-TR"/>
        </w:rPr>
        <w:t>: Konferenzorganisator, Head of Conference: 1. International Conference on Emotional Intelligence on Organizations (EIO 2016)”, Fachhochschule Salzburg, 24.11.-25.11.2016</w:t>
      </w:r>
      <w:r>
        <w:rPr>
          <w:rFonts w:ascii="PT Serif" w:hAnsi="PT Serif"/>
          <w:sz w:val="24"/>
          <w:lang w:val="tr-TR"/>
        </w:rPr>
        <w:t>.</w:t>
      </w:r>
    </w:p>
    <w:p w:rsidR="005218BE" w:rsidRDefault="005218B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en-US"/>
        </w:rPr>
      </w:pPr>
    </w:p>
    <w:p w:rsidR="00AA4569" w:rsidRPr="002A2E8B" w:rsidRDefault="00AA4569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2A2E8B">
        <w:rPr>
          <w:rFonts w:ascii="PT Serif" w:hAnsi="PT Serif"/>
          <w:sz w:val="24"/>
          <w:lang w:val="de-AT"/>
        </w:rPr>
        <w:t>Video: 33 EIO_PromoVideo.mp4</w:t>
      </w:r>
    </w:p>
    <w:p w:rsidR="00AA4569" w:rsidRPr="002A2E8B" w:rsidRDefault="00AA4569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5218BE" w:rsidRPr="002A2E8B" w:rsidRDefault="00FF7BEC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hyperlink r:id="rId64" w:history="1">
        <w:r w:rsidR="005218BE" w:rsidRPr="002A2E8B">
          <w:rPr>
            <w:rStyle w:val="Hyperlink"/>
            <w:rFonts w:ascii="PT Serif" w:hAnsi="PT Serif"/>
            <w:sz w:val="24"/>
            <w:lang w:val="de-AT"/>
          </w:rPr>
          <w:t>http://www.ei-o.net/</w:t>
        </w:r>
      </w:hyperlink>
    </w:p>
    <w:p w:rsidR="005218BE" w:rsidRPr="002A2E8B" w:rsidRDefault="005218BE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</w:p>
    <w:p w:rsidR="009D378A" w:rsidRPr="002A2E8B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Pr="002A2E8B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  <w:lang w:val="de-AT"/>
        </w:rPr>
      </w:pPr>
      <w:r w:rsidRPr="002A2E8B">
        <w:rPr>
          <w:rFonts w:ascii="PT Serif" w:hAnsi="PT Serif"/>
          <w:sz w:val="24"/>
          <w:lang w:val="de-AT"/>
        </w:rPr>
        <w:t xml:space="preserve">Brandstätter, M., Gölzner, H., Siems, F. (2007): Konferenzorganisator, Head </w:t>
      </w:r>
      <w:proofErr w:type="spellStart"/>
      <w:r w:rsidRPr="002A2E8B">
        <w:rPr>
          <w:rFonts w:ascii="PT Serif" w:hAnsi="PT Serif"/>
          <w:sz w:val="24"/>
          <w:lang w:val="de-AT"/>
        </w:rPr>
        <w:t>of</w:t>
      </w:r>
      <w:proofErr w:type="spellEnd"/>
      <w:r w:rsidRPr="002A2E8B">
        <w:rPr>
          <w:rFonts w:ascii="PT Serif" w:hAnsi="PT Serif"/>
          <w:sz w:val="24"/>
          <w:lang w:val="de-AT"/>
        </w:rPr>
        <w:t xml:space="preserve"> Conference: 7. Interdisziplinäres Symposium „Europäische Kulturen in der Wirtschaftskommunikation – European Cultures in Business and Corporate Communication (EUKO 2007)”, FH Salzburg, 14.-16.11.2007.</w:t>
      </w:r>
    </w:p>
    <w:p w:rsidR="005218BE" w:rsidRPr="002A2E8B" w:rsidRDefault="005218BE" w:rsidP="009D378A">
      <w:pPr>
        <w:tabs>
          <w:tab w:val="left" w:pos="2694"/>
          <w:tab w:val="left" w:pos="2835"/>
        </w:tabs>
        <w:rPr>
          <w:rFonts w:ascii="PT Serif" w:hAnsi="PT Serif"/>
          <w:b/>
          <w:color w:val="73B53A"/>
          <w:lang w:val="de-AT"/>
        </w:rPr>
      </w:pPr>
    </w:p>
    <w:p w:rsidR="005218BE" w:rsidRPr="002A2E8B" w:rsidRDefault="00FF7BEC" w:rsidP="009D378A">
      <w:pPr>
        <w:tabs>
          <w:tab w:val="left" w:pos="2694"/>
          <w:tab w:val="left" w:pos="2835"/>
        </w:tabs>
        <w:rPr>
          <w:rStyle w:val="Hyperlink"/>
          <w:sz w:val="24"/>
          <w:lang w:val="de-AT"/>
        </w:rPr>
      </w:pPr>
      <w:hyperlink r:id="rId65" w:history="1">
        <w:r w:rsidR="005218BE" w:rsidRPr="002A2E8B">
          <w:rPr>
            <w:rStyle w:val="Hyperlink"/>
            <w:sz w:val="24"/>
            <w:lang w:val="de-AT"/>
          </w:rPr>
          <w:t>http://www.wirtschaftskommunikation.net/index.php?id=59</w:t>
        </w:r>
      </w:hyperlink>
    </w:p>
    <w:p w:rsidR="005218BE" w:rsidRPr="002A2E8B" w:rsidRDefault="005218BE" w:rsidP="009D378A">
      <w:pPr>
        <w:tabs>
          <w:tab w:val="left" w:pos="2694"/>
          <w:tab w:val="left" w:pos="2835"/>
        </w:tabs>
        <w:rPr>
          <w:rStyle w:val="Hyperlink"/>
          <w:sz w:val="24"/>
          <w:lang w:val="de-AT"/>
        </w:rPr>
      </w:pPr>
    </w:p>
    <w:p w:rsidR="005218BE" w:rsidRPr="002A2E8B" w:rsidRDefault="005218BE" w:rsidP="009D378A">
      <w:pPr>
        <w:tabs>
          <w:tab w:val="left" w:pos="2694"/>
          <w:tab w:val="left" w:pos="2835"/>
        </w:tabs>
        <w:rPr>
          <w:rStyle w:val="Hyperlink"/>
          <w:sz w:val="24"/>
          <w:lang w:val="de-AT"/>
        </w:rPr>
      </w:pPr>
    </w:p>
    <w:p w:rsidR="009D378A" w:rsidRPr="002A2E8B" w:rsidRDefault="009D378A" w:rsidP="009D378A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rFonts w:ascii="PT Serif" w:hAnsi="PT Serif"/>
          <w:b/>
          <w:color w:val="73B53A"/>
          <w:lang w:val="de-AT"/>
        </w:rPr>
      </w:pPr>
    </w:p>
    <w:p w:rsidR="009D378A" w:rsidRPr="001C76AB" w:rsidRDefault="009D378A" w:rsidP="009D378A">
      <w:pPr>
        <w:pBdr>
          <w:bottom w:val="single" w:sz="8" w:space="1" w:color="73B53A"/>
        </w:pBdr>
        <w:tabs>
          <w:tab w:val="left" w:pos="2694"/>
          <w:tab w:val="left" w:pos="2835"/>
        </w:tabs>
        <w:ind w:left="2693" w:hanging="2693"/>
        <w:rPr>
          <w:b/>
          <w:bCs/>
          <w:color w:val="73B53A"/>
          <w:lang w:val="de-AT"/>
        </w:rPr>
      </w:pPr>
      <w:r>
        <w:rPr>
          <w:rFonts w:ascii="PT Serif" w:hAnsi="PT Serif"/>
          <w:b/>
          <w:color w:val="73B53A"/>
        </w:rPr>
        <w:t>PUBLIC INFORMATION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lang w:val="de-AT"/>
        </w:rPr>
      </w:pPr>
    </w:p>
    <w:p w:rsidR="009D378A" w:rsidRPr="002A2E8B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2A2E8B">
        <w:rPr>
          <w:rFonts w:ascii="PT Serif" w:hAnsi="PT Serif"/>
          <w:bCs/>
          <w:sz w:val="24"/>
        </w:rPr>
        <w:t>Gölzner, H.</w:t>
      </w:r>
      <w:r w:rsidR="002A2E8B">
        <w:rPr>
          <w:rFonts w:ascii="PT Serif" w:hAnsi="PT Serif"/>
          <w:bCs/>
          <w:sz w:val="24"/>
        </w:rPr>
        <w:t xml:space="preserve">, </w:t>
      </w:r>
      <w:r w:rsidR="002A2E8B" w:rsidRPr="002A2E8B">
        <w:rPr>
          <w:rFonts w:ascii="PT Serif" w:hAnsi="PT Serif"/>
          <w:bCs/>
          <w:sz w:val="24"/>
        </w:rPr>
        <w:t>Meyer, P</w:t>
      </w:r>
      <w:r w:rsidR="002A2E8B">
        <w:rPr>
          <w:rFonts w:ascii="PT Serif" w:hAnsi="PT Serif"/>
          <w:bCs/>
          <w:sz w:val="24"/>
        </w:rPr>
        <w:t>.</w:t>
      </w:r>
      <w:r w:rsidRPr="002A2E8B">
        <w:rPr>
          <w:rFonts w:ascii="PT Serif" w:hAnsi="PT Serif"/>
          <w:bCs/>
          <w:sz w:val="24"/>
        </w:rPr>
        <w:t xml:space="preserve"> (2016): Unternehmensführung mit Verstand – und Herz, Interview in der Salzburger Wirtschaft, 23. Dezember 2016.</w:t>
      </w:r>
    </w:p>
    <w:p w:rsidR="002A2E8B" w:rsidRDefault="002A2E8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  <w:highlight w:val="yellow"/>
        </w:rPr>
      </w:pPr>
    </w:p>
    <w:p w:rsidR="002A2E8B" w:rsidRPr="00D644D7" w:rsidRDefault="002A2E8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  <w:highlight w:val="yellow"/>
        </w:rPr>
      </w:pPr>
      <w:r>
        <w:rPr>
          <w:rFonts w:ascii="PT Serif" w:hAnsi="PT Serif"/>
          <w:bCs/>
          <w:sz w:val="24"/>
        </w:rPr>
        <w:t xml:space="preserve">Unterlage: </w:t>
      </w:r>
      <w:r w:rsidRPr="002A2E8B">
        <w:rPr>
          <w:rFonts w:ascii="PT Serif" w:hAnsi="PT Serif"/>
          <w:bCs/>
          <w:sz w:val="24"/>
        </w:rPr>
        <w:t>33 Unternehmensführung mit Verstand und Herz</w:t>
      </w:r>
      <w:r>
        <w:rPr>
          <w:rFonts w:ascii="PT Serif" w:hAnsi="PT Serif"/>
          <w:bCs/>
          <w:sz w:val="24"/>
        </w:rPr>
        <w:t>.pdf</w:t>
      </w:r>
    </w:p>
    <w:p w:rsidR="009D378A" w:rsidRPr="00D644D7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  <w:highlight w:val="yellow"/>
        </w:rPr>
      </w:pPr>
    </w:p>
    <w:p w:rsidR="002A2E8B" w:rsidRDefault="002A2E8B" w:rsidP="009F132B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bookmarkStart w:id="4" w:name="_Hlk65167924"/>
    </w:p>
    <w:p w:rsidR="009F132B" w:rsidRDefault="009F132B" w:rsidP="009F132B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 xml:space="preserve">Gölzner, H., Meyer, P. (2016): </w:t>
      </w:r>
      <w:r>
        <w:rPr>
          <w:rFonts w:ascii="PT Serif" w:hAnsi="PT Serif"/>
          <w:bCs/>
          <w:sz w:val="24"/>
        </w:rPr>
        <w:t>Emotional intelligent zum Erfolg</w:t>
      </w:r>
      <w:r w:rsidRPr="00DB73CC">
        <w:rPr>
          <w:rFonts w:ascii="PT Serif" w:hAnsi="PT Serif"/>
          <w:bCs/>
          <w:sz w:val="24"/>
        </w:rPr>
        <w:t xml:space="preserve">, Salzburger Nachrichten, </w:t>
      </w:r>
      <w:r>
        <w:rPr>
          <w:rFonts w:ascii="PT Serif" w:hAnsi="PT Serif"/>
          <w:bCs/>
          <w:sz w:val="24"/>
        </w:rPr>
        <w:t>29. Oktober 2016</w:t>
      </w:r>
      <w:bookmarkEnd w:id="4"/>
      <w:r w:rsidRPr="00DB73CC">
        <w:rPr>
          <w:rFonts w:ascii="PT Serif" w:hAnsi="PT Serif"/>
          <w:bCs/>
          <w:sz w:val="24"/>
        </w:rPr>
        <w:t>.</w:t>
      </w:r>
    </w:p>
    <w:p w:rsidR="009F132B" w:rsidRDefault="009F132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F132B" w:rsidRPr="009F132B" w:rsidRDefault="009F132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9F132B">
        <w:rPr>
          <w:rFonts w:ascii="PT Serif" w:hAnsi="PT Serif"/>
          <w:bCs/>
          <w:sz w:val="24"/>
        </w:rPr>
        <w:t>34 Emotional Intelligent zum Erfolg.PNG</w:t>
      </w:r>
    </w:p>
    <w:p w:rsidR="009F132B" w:rsidRDefault="009F132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151B1B" w:rsidRPr="00DB73CC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 (2016): Kein Chef kann alles allein – Emotionale Intelligenz wird zur nachgefragten Kompetenz am Arbeitsplatz, Interview in den Salzburger Nachrichten, 27. August 2016.</w:t>
      </w:r>
    </w:p>
    <w:p w:rsidR="00151B1B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151B1B" w:rsidRPr="00DB73CC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151B1B">
        <w:rPr>
          <w:rFonts w:ascii="PT Serif" w:hAnsi="PT Serif"/>
          <w:bCs/>
          <w:sz w:val="24"/>
        </w:rPr>
        <w:t>24 Kein Chef kann alles allein.pdf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 (2015): Statusdenken – Heute oben, morgen unten, Interview im Wirtschaftsblatt, 16. Oktober 2015.</w:t>
      </w:r>
    </w:p>
    <w:p w:rsidR="00AA4569" w:rsidRDefault="00AA4569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AA4569" w:rsidRPr="00DB73CC" w:rsidRDefault="00AA4569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AA4569">
        <w:rPr>
          <w:rFonts w:ascii="PT Serif" w:hAnsi="PT Serif"/>
          <w:bCs/>
          <w:sz w:val="24"/>
        </w:rPr>
        <w:t>32 Heute oben morgen unten.pdf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br w:type="page"/>
      </w: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H., Stumpf M. (2015): Medien sind keine attraktiven Arbeitgeber, Interview im Schweizer Journalist 08-09/2015.</w:t>
      </w:r>
    </w:p>
    <w:p w:rsidR="006A409F" w:rsidRDefault="006A409F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6A409F" w:rsidRPr="00DB73CC" w:rsidRDefault="006A409F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6A409F">
        <w:rPr>
          <w:rFonts w:ascii="PT Serif" w:hAnsi="PT Serif"/>
          <w:bCs/>
          <w:sz w:val="24"/>
        </w:rPr>
        <w:t>29 Medien sind keine attraktiven AG.pdf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H., Stumpf M. (2015): Medien sind unattraktive Arbeitgeber, Interview im Österreichischen Journalist 06-07/2015.</w:t>
      </w:r>
    </w:p>
    <w:p w:rsidR="006A409F" w:rsidRDefault="006A409F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6A409F" w:rsidRPr="00DB73CC" w:rsidRDefault="006A409F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6A409F">
        <w:rPr>
          <w:rFonts w:ascii="PT Serif" w:hAnsi="PT Serif"/>
          <w:bCs/>
          <w:sz w:val="24"/>
        </w:rPr>
        <w:t>28 Medien sind unattraktive Arbeitgeber.pdf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 (2015): Systemische Führung</w:t>
      </w:r>
    </w:p>
    <w:p w:rsidR="006A409F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 xml:space="preserve">Der Schmetterlingseffekt in HR, Interview mit </w:t>
      </w:r>
      <w:proofErr w:type="spellStart"/>
      <w:r w:rsidRPr="00DB73CC">
        <w:rPr>
          <w:rFonts w:ascii="PT Serif" w:hAnsi="PT Serif"/>
          <w:bCs/>
          <w:sz w:val="24"/>
        </w:rPr>
        <w:t>Stepstone</w:t>
      </w:r>
      <w:proofErr w:type="spellEnd"/>
      <w:r w:rsidRPr="00DB73CC">
        <w:rPr>
          <w:rFonts w:ascii="PT Serif" w:hAnsi="PT Serif"/>
          <w:bCs/>
          <w:sz w:val="24"/>
        </w:rPr>
        <w:t>, 15.6.2015</w:t>
      </w:r>
      <w:r w:rsidR="006A409F">
        <w:rPr>
          <w:rFonts w:ascii="PT Serif" w:hAnsi="PT Serif"/>
          <w:bCs/>
          <w:sz w:val="24"/>
        </w:rPr>
        <w:t>.</w:t>
      </w:r>
    </w:p>
    <w:p w:rsidR="006A409F" w:rsidRDefault="006A409F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9D378A" w:rsidRPr="00DB73CC" w:rsidRDefault="00FF7BEC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hyperlink r:id="rId66" w:history="1">
        <w:r w:rsidR="009D378A" w:rsidRPr="00DB73CC">
          <w:rPr>
            <w:rStyle w:val="Hyperlink"/>
            <w:rFonts w:ascii="PT Serif" w:hAnsi="PT Serif"/>
            <w:bCs/>
            <w:sz w:val="24"/>
          </w:rPr>
          <w:t>http://www.jobnews.at/systemische-fuehrung</w:t>
        </w:r>
      </w:hyperlink>
      <w:r w:rsidR="009D378A" w:rsidRPr="00DB73CC">
        <w:rPr>
          <w:rFonts w:ascii="PT Serif" w:hAnsi="PT Serif"/>
          <w:bCs/>
          <w:sz w:val="24"/>
        </w:rPr>
        <w:t xml:space="preserve">. 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 (2015): Der Ton macht die Musik – Mitarbeitergespräche und Konfliktsituationen, Interview in den Stuttgarter Nachrichten, Ausgabe Wirtschaft 2/2015, März 2015.</w:t>
      </w:r>
    </w:p>
    <w:p w:rsidR="00151B1B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151B1B" w:rsidRPr="00DB73CC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151B1B">
        <w:rPr>
          <w:rFonts w:ascii="PT Serif" w:hAnsi="PT Serif"/>
          <w:bCs/>
          <w:sz w:val="24"/>
        </w:rPr>
        <w:t>27 Schwierige Mitarbeitergespräche.pdf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 (2015): Emotional intelligent Führen, Interview in den Stuttgarter Nachrichten, Ausgabe Wirtschaft 2/2015, März 2015.</w:t>
      </w:r>
    </w:p>
    <w:p w:rsidR="00151B1B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151B1B" w:rsidRPr="00DB73CC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151B1B">
        <w:rPr>
          <w:rFonts w:ascii="PT Serif" w:hAnsi="PT Serif"/>
          <w:bCs/>
          <w:sz w:val="24"/>
        </w:rPr>
        <w:t>26 Emotional intelligent führen.pdf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H., Stumpf M. (2014): Gütesiegel für Unternehmen, Interview in den Salzburger Nachrichten Spezial, 17. Mai 2014.</w:t>
      </w:r>
    </w:p>
    <w:p w:rsidR="00AA4569" w:rsidRDefault="00AA4569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AA4569" w:rsidRPr="00DB73CC" w:rsidRDefault="00D644D7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="00AA4569" w:rsidRPr="00AA4569">
        <w:rPr>
          <w:rFonts w:ascii="PT Serif" w:hAnsi="PT Serif"/>
          <w:bCs/>
          <w:sz w:val="24"/>
        </w:rPr>
        <w:t>30 Gütesiegel für Unternehmen.pdf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 xml:space="preserve">Gölzner, H., Stumpf M. (2013): </w:t>
      </w:r>
      <w:proofErr w:type="spellStart"/>
      <w:r w:rsidRPr="00DB73CC">
        <w:rPr>
          <w:rFonts w:ascii="PT Serif" w:hAnsi="PT Serif"/>
          <w:bCs/>
          <w:sz w:val="24"/>
        </w:rPr>
        <w:t>Employer</w:t>
      </w:r>
      <w:proofErr w:type="spellEnd"/>
      <w:r w:rsidRPr="00DB73CC">
        <w:rPr>
          <w:rFonts w:ascii="PT Serif" w:hAnsi="PT Serif"/>
          <w:bCs/>
          <w:sz w:val="24"/>
        </w:rPr>
        <w:t xml:space="preserve"> Branding – Die Unternehmensmarke muss etabliert werden, Interview in Salzburger Nachrichten Magazin „Die Besten Arbeitgeber“, Juni 2013.</w:t>
      </w:r>
    </w:p>
    <w:p w:rsidR="00AA4569" w:rsidRDefault="00AA4569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AA4569" w:rsidRPr="00DB73CC" w:rsidRDefault="00AA4569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AA4569">
        <w:rPr>
          <w:rFonts w:ascii="PT Serif" w:hAnsi="PT Serif"/>
          <w:bCs/>
          <w:sz w:val="24"/>
        </w:rPr>
        <w:t>31 Die Unternehmensmarke muss etabliert werden.pdf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H., Brucker E. (2012): Erfolg hängt auch an emotionaler Intelligenz, Salzburger Nachrichten, 3. November 2012.</w:t>
      </w:r>
    </w:p>
    <w:p w:rsidR="00AA4569" w:rsidRDefault="00AA4569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AA4569" w:rsidRPr="00DB73CC" w:rsidRDefault="00AA4569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722664">
        <w:rPr>
          <w:rFonts w:ascii="PT Serif" w:hAnsi="PT Serif"/>
          <w:bCs/>
          <w:sz w:val="24"/>
        </w:rPr>
        <w:t>22 Erfolg hängt auch an EI.pdf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H., Brucker E. (2012): Karrierefaktor Emotionale Intelligenz, Salzburger Nachrichten, 27.Oktober.2012.</w:t>
      </w:r>
    </w:p>
    <w:p w:rsidR="00722664" w:rsidRDefault="00722664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722664" w:rsidRPr="00DB73CC" w:rsidRDefault="00722664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="00151B1B" w:rsidRPr="00151B1B">
        <w:rPr>
          <w:rFonts w:ascii="PT Serif" w:hAnsi="PT Serif"/>
          <w:bCs/>
          <w:sz w:val="24"/>
        </w:rPr>
        <w:t>23 Ankündigung EI.pdf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  <w:bookmarkStart w:id="5" w:name="OLE_LINK1"/>
    </w:p>
    <w:bookmarkEnd w:id="5"/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 xml:space="preserve">Gölzner, H. (2012): Lügen sind weitgehend verpönt – Verhandlungstaktik, Salzburger Nachrichten, Interview mit B. </w:t>
      </w:r>
      <w:proofErr w:type="spellStart"/>
      <w:r w:rsidRPr="00DB73CC">
        <w:rPr>
          <w:rFonts w:ascii="PT Serif" w:hAnsi="PT Serif"/>
          <w:bCs/>
          <w:sz w:val="24"/>
        </w:rPr>
        <w:t>Schreglmann</w:t>
      </w:r>
      <w:proofErr w:type="spellEnd"/>
      <w:r w:rsidRPr="00DB73CC">
        <w:rPr>
          <w:rFonts w:ascii="PT Serif" w:hAnsi="PT Serif"/>
          <w:bCs/>
          <w:sz w:val="24"/>
        </w:rPr>
        <w:t>, 15. September 2012.</w:t>
      </w:r>
    </w:p>
    <w:p w:rsidR="00151B1B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151B1B" w:rsidRPr="00DB73CC" w:rsidRDefault="00151B1B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151B1B">
        <w:rPr>
          <w:rFonts w:ascii="PT Serif" w:hAnsi="PT Serif"/>
          <w:bCs/>
          <w:sz w:val="24"/>
        </w:rPr>
        <w:t>25 Lügen weitgehend verpönt.pdf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 w:rsidRPr="00DB73CC">
        <w:rPr>
          <w:rFonts w:ascii="PT Serif" w:hAnsi="PT Serif"/>
          <w:bCs/>
          <w:sz w:val="24"/>
        </w:rPr>
        <w:t>Gölzner, H. (2012): Vorteile und kurze Beine, Der Standard, Karin Bauer über die Studie von Verhandlungstaktiken von Österreichern, 5./6. Mai 2012.</w:t>
      </w:r>
    </w:p>
    <w:p w:rsidR="00722664" w:rsidRDefault="00722664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722664" w:rsidRDefault="00722664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  <w:r>
        <w:rPr>
          <w:rFonts w:ascii="PT Serif" w:hAnsi="PT Serif"/>
          <w:bCs/>
          <w:sz w:val="24"/>
        </w:rPr>
        <w:t xml:space="preserve">Unterlage: </w:t>
      </w:r>
      <w:r w:rsidRPr="00722664">
        <w:rPr>
          <w:rFonts w:ascii="PT Serif" w:hAnsi="PT Serif"/>
          <w:bCs/>
          <w:sz w:val="24"/>
        </w:rPr>
        <w:t>21 Vorteile und kurze Beine.pdf</w:t>
      </w:r>
    </w:p>
    <w:p w:rsidR="00D75B52" w:rsidRDefault="00D75B52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D75B52" w:rsidRPr="00DB73CC" w:rsidRDefault="00D75B52" w:rsidP="009D378A">
      <w:pPr>
        <w:tabs>
          <w:tab w:val="left" w:pos="2694"/>
          <w:tab w:val="left" w:pos="2835"/>
        </w:tabs>
        <w:rPr>
          <w:rFonts w:ascii="PT Serif" w:hAnsi="PT Serif"/>
          <w:bCs/>
          <w:sz w:val="24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DB73CC">
        <w:rPr>
          <w:rFonts w:ascii="PT Serif" w:hAnsi="PT Serif"/>
          <w:sz w:val="24"/>
        </w:rPr>
        <w:lastRenderedPageBreak/>
        <w:t xml:space="preserve">Gölzner, H., </w:t>
      </w:r>
      <w:proofErr w:type="spellStart"/>
      <w:r w:rsidRPr="00DB73CC">
        <w:rPr>
          <w:rFonts w:ascii="PT Serif" w:hAnsi="PT Serif"/>
          <w:sz w:val="24"/>
        </w:rPr>
        <w:t>Banai</w:t>
      </w:r>
      <w:proofErr w:type="spellEnd"/>
      <w:r w:rsidRPr="00DB73CC">
        <w:rPr>
          <w:rFonts w:ascii="PT Serif" w:hAnsi="PT Serif"/>
          <w:sz w:val="24"/>
        </w:rPr>
        <w:t>, M. (2011): Mix der Generationen - Die Arbeitswelt der Zukunft, Salzburger Nachrichten, 11. Juni 2011.</w:t>
      </w:r>
    </w:p>
    <w:p w:rsidR="00D75B52" w:rsidRDefault="00D75B52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D75B52" w:rsidRDefault="00D75B52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Unterlage: </w:t>
      </w:r>
      <w:r w:rsidRPr="00D75B52">
        <w:rPr>
          <w:rFonts w:ascii="PT Serif" w:hAnsi="PT Serif"/>
          <w:sz w:val="24"/>
        </w:rPr>
        <w:t>14 Beitrag SN _Farbe Mix der Generationen.pdf</w:t>
      </w:r>
    </w:p>
    <w:p w:rsidR="00D75B52" w:rsidRPr="00DB73CC" w:rsidRDefault="00D75B52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DB73CC">
        <w:rPr>
          <w:rFonts w:ascii="PT Serif" w:hAnsi="PT Serif"/>
          <w:sz w:val="24"/>
        </w:rPr>
        <w:t>Gölzner, H. (2011): Mindestlohn in Stelleninseraten: Pflichtangabe als Chance für Unternehmen, Salzburger Nachrichten online, 18. Mai 2011.</w:t>
      </w:r>
    </w:p>
    <w:p w:rsidR="005C6476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5C6476" w:rsidRPr="00DB73CC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Unterlage: </w:t>
      </w:r>
      <w:r w:rsidRPr="005C6476">
        <w:rPr>
          <w:rFonts w:ascii="PT Serif" w:hAnsi="PT Serif"/>
          <w:sz w:val="24"/>
        </w:rPr>
        <w:t>17 Mindestlohn.pdf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4707EA">
        <w:rPr>
          <w:rFonts w:ascii="PT Serif" w:hAnsi="PT Serif"/>
          <w:sz w:val="24"/>
        </w:rPr>
        <w:t>Gölzner, H. (2008): Auf immer und ewig – Mitarbeiter an das Unternehmen binden, Der Standard online, 4. November 2008.</w:t>
      </w:r>
    </w:p>
    <w:p w:rsidR="005C6476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5C6476" w:rsidRDefault="004707E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hyperlink r:id="rId67" w:history="1">
        <w:r w:rsidRPr="00494CD0">
          <w:rPr>
            <w:rStyle w:val="Hyperlink"/>
            <w:rFonts w:ascii="PT Serif" w:hAnsi="PT Serif"/>
            <w:sz w:val="24"/>
          </w:rPr>
          <w:t>https://www.derstandard.at/story/1224256143222/auf-immer-und-ewig</w:t>
        </w:r>
      </w:hyperlink>
      <w:r>
        <w:rPr>
          <w:rFonts w:ascii="PT Serif" w:hAnsi="PT Serif"/>
          <w:sz w:val="24"/>
        </w:rPr>
        <w:t xml:space="preserve"> </w:t>
      </w:r>
    </w:p>
    <w:p w:rsidR="005C6476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5C6476" w:rsidRPr="00DB73CC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DB73CC">
        <w:rPr>
          <w:rFonts w:ascii="PT Serif" w:hAnsi="PT Serif"/>
          <w:sz w:val="24"/>
        </w:rPr>
        <w:t xml:space="preserve">Gölzner, H. (2007): Nicht qualifiziert, sondern wertvoll, Salzburger Nachrichten, Interview mit M. </w:t>
      </w:r>
      <w:proofErr w:type="spellStart"/>
      <w:r w:rsidRPr="00DB73CC">
        <w:rPr>
          <w:rFonts w:ascii="PT Serif" w:hAnsi="PT Serif"/>
          <w:sz w:val="24"/>
        </w:rPr>
        <w:t>Roither</w:t>
      </w:r>
      <w:proofErr w:type="spellEnd"/>
      <w:r w:rsidRPr="00DB73CC">
        <w:rPr>
          <w:rFonts w:ascii="PT Serif" w:hAnsi="PT Serif"/>
          <w:sz w:val="24"/>
        </w:rPr>
        <w:t>, 3. November 2007.</w:t>
      </w:r>
    </w:p>
    <w:p w:rsidR="005C6476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5C6476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Unterlage: </w:t>
      </w:r>
      <w:r w:rsidRPr="005C6476">
        <w:rPr>
          <w:rFonts w:ascii="PT Serif" w:hAnsi="PT Serif"/>
          <w:sz w:val="24"/>
        </w:rPr>
        <w:t xml:space="preserve">19 Nicht </w:t>
      </w:r>
      <w:proofErr w:type="gramStart"/>
      <w:r w:rsidRPr="005C6476">
        <w:rPr>
          <w:rFonts w:ascii="PT Serif" w:hAnsi="PT Serif"/>
          <w:sz w:val="24"/>
        </w:rPr>
        <w:t>qualifiziert</w:t>
      </w:r>
      <w:proofErr w:type="gramEnd"/>
      <w:r w:rsidRPr="005C6476">
        <w:rPr>
          <w:rFonts w:ascii="PT Serif" w:hAnsi="PT Serif"/>
          <w:sz w:val="24"/>
        </w:rPr>
        <w:t xml:space="preserve"> sondern wertvoll.pdf</w:t>
      </w:r>
    </w:p>
    <w:p w:rsidR="005C6476" w:rsidRPr="00DB73CC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9D378A" w:rsidRPr="005C6476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DB73CC">
        <w:rPr>
          <w:rFonts w:ascii="PT Serif" w:hAnsi="PT Serif"/>
          <w:sz w:val="24"/>
        </w:rPr>
        <w:t xml:space="preserve">Gölzner, H. (2007): Qualifikation entscheidet, Salzburger Nachrichten, Interview mit B. </w:t>
      </w:r>
      <w:proofErr w:type="spellStart"/>
      <w:r w:rsidRPr="00DB73CC">
        <w:rPr>
          <w:rFonts w:ascii="PT Serif" w:hAnsi="PT Serif"/>
          <w:sz w:val="24"/>
        </w:rPr>
        <w:t>Schreglmann</w:t>
      </w:r>
      <w:proofErr w:type="spellEnd"/>
      <w:r w:rsidRPr="00DB73CC">
        <w:rPr>
          <w:rFonts w:ascii="PT Serif" w:hAnsi="PT Serif"/>
          <w:sz w:val="24"/>
        </w:rPr>
        <w:t>, 18. Oktober 2007.</w:t>
      </w:r>
    </w:p>
    <w:p w:rsidR="00D75B52" w:rsidRDefault="00D75B52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D75B52" w:rsidRPr="00DB73CC" w:rsidRDefault="00D75B52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Unterlage: </w:t>
      </w:r>
      <w:r w:rsidRPr="00D75B52">
        <w:rPr>
          <w:rFonts w:ascii="PT Serif" w:hAnsi="PT Serif"/>
          <w:sz w:val="24"/>
        </w:rPr>
        <w:t>16 Qualifikation entscheidet.pdf</w:t>
      </w:r>
    </w:p>
    <w:p w:rsidR="009D378A" w:rsidRPr="00DB73CC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16"/>
          <w:szCs w:val="16"/>
          <w:lang w:val="de-AT"/>
        </w:rPr>
      </w:pPr>
    </w:p>
    <w:p w:rsidR="009D378A" w:rsidRDefault="009D378A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 w:rsidRPr="00DB73CC">
        <w:rPr>
          <w:rFonts w:ascii="PT Serif" w:hAnsi="PT Serif"/>
          <w:sz w:val="24"/>
        </w:rPr>
        <w:t xml:space="preserve">Gölzner, H. (2007): Nach der Ausbildung ist vor der Weiterbildung, Salzburger Nachrichten, Interview mit M. </w:t>
      </w:r>
      <w:proofErr w:type="spellStart"/>
      <w:r w:rsidRPr="00DB73CC">
        <w:rPr>
          <w:rFonts w:ascii="PT Serif" w:hAnsi="PT Serif"/>
          <w:sz w:val="24"/>
        </w:rPr>
        <w:t>Roither</w:t>
      </w:r>
      <w:proofErr w:type="spellEnd"/>
      <w:r w:rsidRPr="00DB73CC">
        <w:rPr>
          <w:rFonts w:ascii="PT Serif" w:hAnsi="PT Serif"/>
          <w:sz w:val="24"/>
        </w:rPr>
        <w:t>, 15. September 2007.</w:t>
      </w:r>
    </w:p>
    <w:p w:rsidR="005C6476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5C6476" w:rsidRDefault="005C6476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Unterlage </w:t>
      </w:r>
      <w:r w:rsidRPr="005C6476">
        <w:rPr>
          <w:rFonts w:ascii="PT Serif" w:hAnsi="PT Serif"/>
          <w:sz w:val="24"/>
        </w:rPr>
        <w:t>20 Nach der Ausbildung vor der Weiterbildung.pdf</w:t>
      </w:r>
    </w:p>
    <w:p w:rsidR="006F4C93" w:rsidRDefault="006F4C93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6F4C93" w:rsidRDefault="006F4C93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6F4C93" w:rsidRDefault="006F4C93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6F4C93" w:rsidRPr="007F35D3" w:rsidRDefault="00D330AF" w:rsidP="009D378A">
      <w:pPr>
        <w:tabs>
          <w:tab w:val="left" w:pos="2694"/>
          <w:tab w:val="left" w:pos="2835"/>
        </w:tabs>
        <w:rPr>
          <w:rFonts w:ascii="PT Serif" w:hAnsi="PT Serif"/>
          <w:b/>
          <w:sz w:val="32"/>
          <w:szCs w:val="32"/>
        </w:rPr>
      </w:pPr>
      <w:r w:rsidRPr="007F35D3">
        <w:rPr>
          <w:rFonts w:ascii="PT Serif" w:hAnsi="PT Serif"/>
          <w:b/>
          <w:sz w:val="32"/>
          <w:szCs w:val="32"/>
        </w:rPr>
        <w:t>Publikation bei Produkten</w:t>
      </w:r>
    </w:p>
    <w:p w:rsidR="006F4C93" w:rsidRDefault="006F4C93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D330AF" w:rsidRDefault="00D330AF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FA23E9" w:rsidRDefault="00D330AF" w:rsidP="00FA23E9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>
        <w:rPr>
          <w:rFonts w:ascii="PT Serif" w:hAnsi="PT Serif"/>
        </w:rPr>
        <w:t>Bei Agile Kreisorganisation:</w:t>
      </w:r>
      <w:r>
        <w:rPr>
          <w:rFonts w:ascii="PT Serif" w:hAnsi="PT Serif"/>
        </w:rPr>
        <w:br/>
        <w:t>Buch: Emotionale Intelligenz in Organisationen</w:t>
      </w:r>
      <w:r>
        <w:rPr>
          <w:rFonts w:ascii="PT Serif" w:hAnsi="PT Serif"/>
        </w:rPr>
        <w:br/>
      </w:r>
      <w:r w:rsidR="00FA23E9">
        <w:rPr>
          <w:rFonts w:ascii="PT Serif" w:hAnsi="PT Serif"/>
        </w:rPr>
        <w:t xml:space="preserve">Unterlage </w:t>
      </w:r>
      <w:r w:rsidR="00FA23E9" w:rsidRPr="00476542">
        <w:rPr>
          <w:rFonts w:ascii="PT Serif" w:hAnsi="PT Serif"/>
          <w:lang w:val="de-AT"/>
        </w:rPr>
        <w:t>02 Provokative Organisationsentwicklung - Personalführung 04 17.pdf</w:t>
      </w:r>
    </w:p>
    <w:p w:rsidR="007F35D3" w:rsidRDefault="007F35D3" w:rsidP="00FA23E9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7F35D3" w:rsidRDefault="007F35D3" w:rsidP="007F35D3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&gt; Erste Seite des Artikels als Titelseite bzw. bei Buch Buchcover &gt; wenn klick &gt; </w:t>
      </w:r>
      <w:r>
        <w:rPr>
          <w:rFonts w:ascii="PT Serif" w:hAnsi="PT Serif"/>
          <w:sz w:val="24"/>
        </w:rPr>
        <w:br/>
        <w:t xml:space="preserve">Entweder direkt </w:t>
      </w:r>
      <w:proofErr w:type="spellStart"/>
      <w:r>
        <w:rPr>
          <w:rFonts w:ascii="PT Serif" w:hAnsi="PT Serif"/>
          <w:sz w:val="24"/>
        </w:rPr>
        <w:t>download</w:t>
      </w:r>
      <w:proofErr w:type="spellEnd"/>
      <w:r>
        <w:rPr>
          <w:rFonts w:ascii="PT Serif" w:hAnsi="PT Serif"/>
          <w:sz w:val="24"/>
        </w:rPr>
        <w:t xml:space="preserve"> oder führt mich zu diesem Artikel Bei Veröffentlichungen?</w:t>
      </w:r>
    </w:p>
    <w:p w:rsidR="007F35D3" w:rsidRPr="007F35D3" w:rsidRDefault="007F35D3" w:rsidP="00FA23E9">
      <w:pPr>
        <w:pStyle w:val="Textkrper2"/>
        <w:tabs>
          <w:tab w:val="left" w:pos="2835"/>
        </w:tabs>
        <w:spacing w:after="0"/>
        <w:rPr>
          <w:rFonts w:ascii="PT Serif" w:hAnsi="PT Serif"/>
        </w:rPr>
      </w:pPr>
    </w:p>
    <w:p w:rsidR="00D330AF" w:rsidRDefault="00D330AF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bookmarkStart w:id="6" w:name="_GoBack"/>
      <w:bookmarkEnd w:id="6"/>
    </w:p>
    <w:p w:rsidR="006F4C93" w:rsidRDefault="006F4C93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D330AF" w:rsidRDefault="006F4C93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  <w:r>
        <w:rPr>
          <w:rFonts w:ascii="PT Serif" w:hAnsi="PT Serif"/>
          <w:sz w:val="24"/>
        </w:rPr>
        <w:t xml:space="preserve">Bei Produkt Agiles Personalmanagement: </w:t>
      </w:r>
      <w:r w:rsidR="00D330AF">
        <w:rPr>
          <w:rFonts w:ascii="PT Serif" w:hAnsi="PT Serif"/>
          <w:sz w:val="24"/>
        </w:rPr>
        <w:br/>
      </w:r>
      <w:r>
        <w:rPr>
          <w:rFonts w:ascii="PT Serif" w:hAnsi="PT Serif"/>
          <w:sz w:val="24"/>
        </w:rPr>
        <w:t xml:space="preserve">Unterlage </w:t>
      </w:r>
      <w:r w:rsidRPr="006F4C93">
        <w:rPr>
          <w:rFonts w:ascii="PT Serif" w:hAnsi="PT Serif"/>
          <w:sz w:val="24"/>
        </w:rPr>
        <w:t>04 Agiles Personalmanagement - Personalführung 7-8 16.pdf</w:t>
      </w:r>
      <w:r>
        <w:rPr>
          <w:rFonts w:ascii="PT Serif" w:hAnsi="PT Serif"/>
          <w:sz w:val="24"/>
        </w:rPr>
        <w:t xml:space="preserve"> </w:t>
      </w:r>
    </w:p>
    <w:p w:rsidR="00D330AF" w:rsidRDefault="00D330AF" w:rsidP="009D378A">
      <w:pPr>
        <w:tabs>
          <w:tab w:val="left" w:pos="2694"/>
          <w:tab w:val="left" w:pos="2835"/>
        </w:tabs>
        <w:rPr>
          <w:rFonts w:ascii="PT Serif" w:hAnsi="PT Serif"/>
          <w:sz w:val="24"/>
        </w:rPr>
      </w:pPr>
    </w:p>
    <w:p w:rsidR="00D330AF" w:rsidRDefault="00D330AF" w:rsidP="00D330AF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  <w:r>
        <w:rPr>
          <w:rFonts w:ascii="PT Serif" w:hAnsi="PT Serif"/>
        </w:rPr>
        <w:t xml:space="preserve">Bei Produkt </w:t>
      </w:r>
      <w:r>
        <w:rPr>
          <w:rFonts w:ascii="PT Serif" w:hAnsi="PT Serif"/>
        </w:rPr>
        <w:t>Provokative Organisationsentwicklung:</w:t>
      </w:r>
      <w:r>
        <w:rPr>
          <w:rFonts w:ascii="PT Serif" w:hAnsi="PT Serif"/>
        </w:rPr>
        <w:br/>
        <w:t xml:space="preserve">Unterlage </w:t>
      </w:r>
      <w:r w:rsidRPr="00476542">
        <w:rPr>
          <w:rFonts w:ascii="PT Serif" w:hAnsi="PT Serif"/>
          <w:lang w:val="de-AT"/>
        </w:rPr>
        <w:t>02 Provokative Organisationsentwicklung - Personalführung 04 17.pdf</w:t>
      </w:r>
    </w:p>
    <w:p w:rsidR="00D330AF" w:rsidRDefault="00D330AF" w:rsidP="00D330AF">
      <w:pPr>
        <w:pStyle w:val="Textkrper2"/>
        <w:tabs>
          <w:tab w:val="left" w:pos="2835"/>
        </w:tabs>
        <w:spacing w:after="0"/>
        <w:rPr>
          <w:rFonts w:ascii="PT Serif" w:hAnsi="PT Serif"/>
          <w:lang w:val="de-AT"/>
        </w:rPr>
      </w:pPr>
    </w:p>
    <w:p w:rsidR="003E6751" w:rsidRPr="00DB73CC" w:rsidRDefault="00D330AF" w:rsidP="007F35D3">
      <w:pPr>
        <w:pStyle w:val="Textkrper2"/>
        <w:tabs>
          <w:tab w:val="left" w:pos="2835"/>
        </w:tabs>
        <w:spacing w:after="0"/>
        <w:rPr>
          <w:rFonts w:ascii="PT Serif" w:hAnsi="PT Serif"/>
        </w:rPr>
      </w:pPr>
      <w:r>
        <w:rPr>
          <w:rFonts w:ascii="PT Serif" w:hAnsi="PT Serif"/>
          <w:lang w:val="de-AT"/>
        </w:rPr>
        <w:t>Bei Systemische</w:t>
      </w:r>
      <w:r w:rsidR="00FA23E9">
        <w:rPr>
          <w:rFonts w:ascii="PT Serif" w:hAnsi="PT Serif"/>
          <w:lang w:val="de-AT"/>
        </w:rPr>
        <w:t xml:space="preserve"> Führungsentwicklung</w:t>
      </w:r>
      <w:r>
        <w:rPr>
          <w:rFonts w:ascii="PT Serif" w:hAnsi="PT Serif"/>
          <w:lang w:val="de-AT"/>
        </w:rPr>
        <w:t>:</w:t>
      </w:r>
      <w:r>
        <w:rPr>
          <w:rFonts w:ascii="PT Serif" w:hAnsi="PT Serif"/>
          <w:lang w:val="de-AT"/>
        </w:rPr>
        <w:br/>
        <w:t>Buch: Das Systemisch-integrative Führungsmodell</w:t>
      </w:r>
    </w:p>
    <w:sectPr w:rsidR="003E6751" w:rsidRPr="00DB73CC" w:rsidSect="008146EB">
      <w:footerReference w:type="default" r:id="rId68"/>
      <w:pgSz w:w="11907" w:h="16840" w:code="9"/>
      <w:pgMar w:top="425" w:right="902" w:bottom="709" w:left="1843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EC" w:rsidRDefault="00FF7BEC">
      <w:r>
        <w:separator/>
      </w:r>
    </w:p>
  </w:endnote>
  <w:endnote w:type="continuationSeparator" w:id="0">
    <w:p w:rsidR="00FF7BEC" w:rsidRDefault="00FF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altName w:val="Arial"/>
    <w:charset w:val="00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1B" w:rsidRDefault="00151B1B">
    <w:pPr>
      <w:pStyle w:val="Fuzeile"/>
      <w:spacing w:line="200" w:lineRule="atLeast"/>
      <w:jc w:val="center"/>
      <w:rPr>
        <w:rFonts w:ascii="ZapfEllipt BT" w:hAnsi="ZapfEllipt BT"/>
        <w:sz w:val="20"/>
      </w:rPr>
    </w:pPr>
    <w:r>
      <w:rPr>
        <w:rFonts w:ascii="ZapfEllipt BT" w:hAnsi="ZapfEllipt BT"/>
        <w:sz w:val="20"/>
      </w:rPr>
      <w:t xml:space="preserve">- </w:t>
    </w:r>
    <w:r>
      <w:rPr>
        <w:rStyle w:val="Seitenzahl"/>
        <w:rFonts w:ascii="ZapfEllipt BT" w:hAnsi="ZapfEllipt BT"/>
        <w:sz w:val="20"/>
      </w:rPr>
      <w:fldChar w:fldCharType="begin"/>
    </w:r>
    <w:r>
      <w:rPr>
        <w:rStyle w:val="Seitenzahl"/>
        <w:rFonts w:ascii="ZapfEllipt BT" w:hAnsi="ZapfEllipt BT"/>
        <w:sz w:val="20"/>
      </w:rPr>
      <w:instrText xml:space="preserve"> PAGE </w:instrText>
    </w:r>
    <w:r>
      <w:rPr>
        <w:rStyle w:val="Seitenzahl"/>
        <w:rFonts w:ascii="ZapfEllipt BT" w:hAnsi="ZapfEllipt BT"/>
        <w:sz w:val="20"/>
      </w:rPr>
      <w:fldChar w:fldCharType="separate"/>
    </w:r>
    <w:r>
      <w:rPr>
        <w:rStyle w:val="Seitenzahl"/>
        <w:rFonts w:ascii="ZapfEllipt BT" w:hAnsi="ZapfEllipt BT"/>
        <w:noProof/>
        <w:sz w:val="20"/>
      </w:rPr>
      <w:t>6</w:t>
    </w:r>
    <w:r>
      <w:rPr>
        <w:rStyle w:val="Seitenzahl"/>
        <w:rFonts w:ascii="ZapfEllipt BT" w:hAnsi="ZapfEllipt BT"/>
        <w:sz w:val="20"/>
      </w:rPr>
      <w:fldChar w:fldCharType="end"/>
    </w:r>
    <w:r>
      <w:rPr>
        <w:rStyle w:val="Seitenzahl"/>
        <w:rFonts w:ascii="ZapfEllipt BT" w:hAnsi="ZapfEllipt BT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EC" w:rsidRDefault="00FF7BEC">
      <w:r>
        <w:separator/>
      </w:r>
    </w:p>
  </w:footnote>
  <w:footnote w:type="continuationSeparator" w:id="0">
    <w:p w:rsidR="00FF7BEC" w:rsidRDefault="00FF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4080F"/>
    <w:multiLevelType w:val="singleLevel"/>
    <w:tmpl w:val="9676CA5E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" w15:restartNumberingAfterBreak="0">
    <w:nsid w:val="32146D5E"/>
    <w:multiLevelType w:val="singleLevel"/>
    <w:tmpl w:val="A276176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7D3415"/>
    <w:multiLevelType w:val="singleLevel"/>
    <w:tmpl w:val="66182D8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A6F42DB"/>
    <w:multiLevelType w:val="singleLevel"/>
    <w:tmpl w:val="7564F69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6F53CF5"/>
    <w:multiLevelType w:val="singleLevel"/>
    <w:tmpl w:val="203888C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A6548F7"/>
    <w:multiLevelType w:val="hybridMultilevel"/>
    <w:tmpl w:val="00BEEB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3260" w:hanging="283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9BF"/>
    <w:rsid w:val="000025A7"/>
    <w:rsid w:val="00004FE0"/>
    <w:rsid w:val="000125B9"/>
    <w:rsid w:val="00014C5E"/>
    <w:rsid w:val="000151A8"/>
    <w:rsid w:val="00024710"/>
    <w:rsid w:val="00026704"/>
    <w:rsid w:val="0003027B"/>
    <w:rsid w:val="00041142"/>
    <w:rsid w:val="0005399A"/>
    <w:rsid w:val="000575FB"/>
    <w:rsid w:val="00065DC9"/>
    <w:rsid w:val="00074874"/>
    <w:rsid w:val="00076650"/>
    <w:rsid w:val="00076D10"/>
    <w:rsid w:val="0008040A"/>
    <w:rsid w:val="0008062A"/>
    <w:rsid w:val="00083165"/>
    <w:rsid w:val="00097D60"/>
    <w:rsid w:val="00097F61"/>
    <w:rsid w:val="000A2D66"/>
    <w:rsid w:val="000A3C72"/>
    <w:rsid w:val="000A4051"/>
    <w:rsid w:val="000C61A9"/>
    <w:rsid w:val="000D0123"/>
    <w:rsid w:val="000D36B0"/>
    <w:rsid w:val="000D641A"/>
    <w:rsid w:val="000D6DCC"/>
    <w:rsid w:val="000E1600"/>
    <w:rsid w:val="000E18DC"/>
    <w:rsid w:val="000E3C79"/>
    <w:rsid w:val="000E4CEE"/>
    <w:rsid w:val="000E79D6"/>
    <w:rsid w:val="000F0F49"/>
    <w:rsid w:val="000F5304"/>
    <w:rsid w:val="00110EB7"/>
    <w:rsid w:val="0011226C"/>
    <w:rsid w:val="001164EE"/>
    <w:rsid w:val="001207A6"/>
    <w:rsid w:val="00131F72"/>
    <w:rsid w:val="00136C20"/>
    <w:rsid w:val="00151B1B"/>
    <w:rsid w:val="00163011"/>
    <w:rsid w:val="001718BB"/>
    <w:rsid w:val="00171C71"/>
    <w:rsid w:val="0018720D"/>
    <w:rsid w:val="00192816"/>
    <w:rsid w:val="00192FB6"/>
    <w:rsid w:val="00193FA4"/>
    <w:rsid w:val="00194CED"/>
    <w:rsid w:val="001A363E"/>
    <w:rsid w:val="001A6E0A"/>
    <w:rsid w:val="001B20A7"/>
    <w:rsid w:val="001B2374"/>
    <w:rsid w:val="001B38CC"/>
    <w:rsid w:val="001C2BF1"/>
    <w:rsid w:val="001C2FD0"/>
    <w:rsid w:val="001C76AB"/>
    <w:rsid w:val="001D3FA3"/>
    <w:rsid w:val="001F11CC"/>
    <w:rsid w:val="00201C4E"/>
    <w:rsid w:val="00202661"/>
    <w:rsid w:val="00207E55"/>
    <w:rsid w:val="00216E0E"/>
    <w:rsid w:val="002252D5"/>
    <w:rsid w:val="002317E5"/>
    <w:rsid w:val="002437A3"/>
    <w:rsid w:val="00244309"/>
    <w:rsid w:val="0026079B"/>
    <w:rsid w:val="0027651B"/>
    <w:rsid w:val="00280579"/>
    <w:rsid w:val="00290D06"/>
    <w:rsid w:val="002955D7"/>
    <w:rsid w:val="0029738A"/>
    <w:rsid w:val="002979FD"/>
    <w:rsid w:val="002A2256"/>
    <w:rsid w:val="002A2C33"/>
    <w:rsid w:val="002A2E8B"/>
    <w:rsid w:val="002B09A5"/>
    <w:rsid w:val="002B5F35"/>
    <w:rsid w:val="002C210C"/>
    <w:rsid w:val="002C25F0"/>
    <w:rsid w:val="002D0D69"/>
    <w:rsid w:val="002D189B"/>
    <w:rsid w:val="002D2A4C"/>
    <w:rsid w:val="002D5258"/>
    <w:rsid w:val="002D6D32"/>
    <w:rsid w:val="002F1FCD"/>
    <w:rsid w:val="002F20FB"/>
    <w:rsid w:val="002F21EA"/>
    <w:rsid w:val="002F39ED"/>
    <w:rsid w:val="002F4244"/>
    <w:rsid w:val="00300FB8"/>
    <w:rsid w:val="0030229A"/>
    <w:rsid w:val="00303354"/>
    <w:rsid w:val="0030642E"/>
    <w:rsid w:val="00306B8D"/>
    <w:rsid w:val="00306EB3"/>
    <w:rsid w:val="00312D3D"/>
    <w:rsid w:val="00316155"/>
    <w:rsid w:val="00317F98"/>
    <w:rsid w:val="003320BB"/>
    <w:rsid w:val="00342024"/>
    <w:rsid w:val="00342D25"/>
    <w:rsid w:val="003445AA"/>
    <w:rsid w:val="0034686C"/>
    <w:rsid w:val="00354687"/>
    <w:rsid w:val="0036093B"/>
    <w:rsid w:val="00360E90"/>
    <w:rsid w:val="00370CFB"/>
    <w:rsid w:val="00371603"/>
    <w:rsid w:val="00372F69"/>
    <w:rsid w:val="00373697"/>
    <w:rsid w:val="00380244"/>
    <w:rsid w:val="003842E2"/>
    <w:rsid w:val="00384410"/>
    <w:rsid w:val="003A521A"/>
    <w:rsid w:val="003B6DCB"/>
    <w:rsid w:val="003C0F28"/>
    <w:rsid w:val="003C1A2B"/>
    <w:rsid w:val="003C5231"/>
    <w:rsid w:val="003D5976"/>
    <w:rsid w:val="003E6751"/>
    <w:rsid w:val="003F72DC"/>
    <w:rsid w:val="00407AE7"/>
    <w:rsid w:val="0041155F"/>
    <w:rsid w:val="0041471A"/>
    <w:rsid w:val="00417E0D"/>
    <w:rsid w:val="0042475C"/>
    <w:rsid w:val="00424DDA"/>
    <w:rsid w:val="004419AC"/>
    <w:rsid w:val="0044564F"/>
    <w:rsid w:val="00455CB6"/>
    <w:rsid w:val="0046021B"/>
    <w:rsid w:val="00465EC1"/>
    <w:rsid w:val="004707EA"/>
    <w:rsid w:val="00476542"/>
    <w:rsid w:val="00480682"/>
    <w:rsid w:val="00482FFD"/>
    <w:rsid w:val="00494333"/>
    <w:rsid w:val="00494BBF"/>
    <w:rsid w:val="004A15D6"/>
    <w:rsid w:val="004A304B"/>
    <w:rsid w:val="004A33F6"/>
    <w:rsid w:val="004A4CEB"/>
    <w:rsid w:val="004D29BB"/>
    <w:rsid w:val="004D34CE"/>
    <w:rsid w:val="004E2245"/>
    <w:rsid w:val="004E7528"/>
    <w:rsid w:val="004F5483"/>
    <w:rsid w:val="004F5A96"/>
    <w:rsid w:val="004F6EE8"/>
    <w:rsid w:val="00502BE7"/>
    <w:rsid w:val="005057AF"/>
    <w:rsid w:val="005104A0"/>
    <w:rsid w:val="005173BB"/>
    <w:rsid w:val="005218BE"/>
    <w:rsid w:val="00522BA6"/>
    <w:rsid w:val="00525266"/>
    <w:rsid w:val="00547CD2"/>
    <w:rsid w:val="0055478E"/>
    <w:rsid w:val="00555785"/>
    <w:rsid w:val="005729DA"/>
    <w:rsid w:val="005763AB"/>
    <w:rsid w:val="005867EC"/>
    <w:rsid w:val="0059679E"/>
    <w:rsid w:val="005C00D2"/>
    <w:rsid w:val="005C0434"/>
    <w:rsid w:val="005C6476"/>
    <w:rsid w:val="005C7688"/>
    <w:rsid w:val="005E182C"/>
    <w:rsid w:val="005E4498"/>
    <w:rsid w:val="005E69E5"/>
    <w:rsid w:val="005F08E6"/>
    <w:rsid w:val="005F5FFE"/>
    <w:rsid w:val="005F63DA"/>
    <w:rsid w:val="006056EF"/>
    <w:rsid w:val="006162FC"/>
    <w:rsid w:val="006171FC"/>
    <w:rsid w:val="00621AB7"/>
    <w:rsid w:val="006254B9"/>
    <w:rsid w:val="006340E5"/>
    <w:rsid w:val="00634AE6"/>
    <w:rsid w:val="006706B1"/>
    <w:rsid w:val="00671257"/>
    <w:rsid w:val="0067673D"/>
    <w:rsid w:val="00684216"/>
    <w:rsid w:val="0068421B"/>
    <w:rsid w:val="006901F7"/>
    <w:rsid w:val="00690738"/>
    <w:rsid w:val="006A1662"/>
    <w:rsid w:val="006A409F"/>
    <w:rsid w:val="006B579C"/>
    <w:rsid w:val="006B6461"/>
    <w:rsid w:val="006C04B2"/>
    <w:rsid w:val="006D2533"/>
    <w:rsid w:val="006D2FBA"/>
    <w:rsid w:val="006D3F4F"/>
    <w:rsid w:val="006E1658"/>
    <w:rsid w:val="006E32D7"/>
    <w:rsid w:val="006E3DB0"/>
    <w:rsid w:val="006E42CF"/>
    <w:rsid w:val="006E6496"/>
    <w:rsid w:val="006F4C93"/>
    <w:rsid w:val="00707CA0"/>
    <w:rsid w:val="00714813"/>
    <w:rsid w:val="00716D58"/>
    <w:rsid w:val="00717CDE"/>
    <w:rsid w:val="00721271"/>
    <w:rsid w:val="00722664"/>
    <w:rsid w:val="00726DD7"/>
    <w:rsid w:val="007340D9"/>
    <w:rsid w:val="007467BD"/>
    <w:rsid w:val="00755CB2"/>
    <w:rsid w:val="007570AA"/>
    <w:rsid w:val="00760B2E"/>
    <w:rsid w:val="00781C13"/>
    <w:rsid w:val="007847F7"/>
    <w:rsid w:val="007B4EBA"/>
    <w:rsid w:val="007C117E"/>
    <w:rsid w:val="007C352B"/>
    <w:rsid w:val="007C3956"/>
    <w:rsid w:val="007E222F"/>
    <w:rsid w:val="007E7C4D"/>
    <w:rsid w:val="007F35D3"/>
    <w:rsid w:val="00802595"/>
    <w:rsid w:val="00807837"/>
    <w:rsid w:val="00807AA7"/>
    <w:rsid w:val="008120E7"/>
    <w:rsid w:val="008146EB"/>
    <w:rsid w:val="00816E43"/>
    <w:rsid w:val="00824A2B"/>
    <w:rsid w:val="00831380"/>
    <w:rsid w:val="0083773A"/>
    <w:rsid w:val="00837C2C"/>
    <w:rsid w:val="00855069"/>
    <w:rsid w:val="0085663A"/>
    <w:rsid w:val="00857AB6"/>
    <w:rsid w:val="00870FA2"/>
    <w:rsid w:val="0088159E"/>
    <w:rsid w:val="008B1F17"/>
    <w:rsid w:val="008B51A1"/>
    <w:rsid w:val="008C5688"/>
    <w:rsid w:val="008D4121"/>
    <w:rsid w:val="008E008F"/>
    <w:rsid w:val="00900C1E"/>
    <w:rsid w:val="0090114E"/>
    <w:rsid w:val="0090182E"/>
    <w:rsid w:val="00912A05"/>
    <w:rsid w:val="00916677"/>
    <w:rsid w:val="00921089"/>
    <w:rsid w:val="00934607"/>
    <w:rsid w:val="009407D4"/>
    <w:rsid w:val="009473F2"/>
    <w:rsid w:val="009522CF"/>
    <w:rsid w:val="00953BE8"/>
    <w:rsid w:val="0095433F"/>
    <w:rsid w:val="0095767B"/>
    <w:rsid w:val="0096373D"/>
    <w:rsid w:val="00966180"/>
    <w:rsid w:val="009A0E9E"/>
    <w:rsid w:val="009A1C31"/>
    <w:rsid w:val="009A52F3"/>
    <w:rsid w:val="009A66E3"/>
    <w:rsid w:val="009C17A0"/>
    <w:rsid w:val="009C1BC9"/>
    <w:rsid w:val="009C3F82"/>
    <w:rsid w:val="009C6151"/>
    <w:rsid w:val="009D378A"/>
    <w:rsid w:val="009E2D5D"/>
    <w:rsid w:val="009E43D8"/>
    <w:rsid w:val="009E5EB5"/>
    <w:rsid w:val="009F132B"/>
    <w:rsid w:val="009F77B3"/>
    <w:rsid w:val="00A00FFF"/>
    <w:rsid w:val="00A013CD"/>
    <w:rsid w:val="00A03FCE"/>
    <w:rsid w:val="00A1243A"/>
    <w:rsid w:val="00A22B54"/>
    <w:rsid w:val="00A300F8"/>
    <w:rsid w:val="00A45442"/>
    <w:rsid w:val="00A50746"/>
    <w:rsid w:val="00A70956"/>
    <w:rsid w:val="00A7262C"/>
    <w:rsid w:val="00A816EB"/>
    <w:rsid w:val="00A83E88"/>
    <w:rsid w:val="00A86482"/>
    <w:rsid w:val="00A908B0"/>
    <w:rsid w:val="00A92D20"/>
    <w:rsid w:val="00AA02A6"/>
    <w:rsid w:val="00AA4569"/>
    <w:rsid w:val="00AA4C2E"/>
    <w:rsid w:val="00AB2EF6"/>
    <w:rsid w:val="00AD76E7"/>
    <w:rsid w:val="00AE46EE"/>
    <w:rsid w:val="00AF29BF"/>
    <w:rsid w:val="00B00059"/>
    <w:rsid w:val="00B01124"/>
    <w:rsid w:val="00B02781"/>
    <w:rsid w:val="00B14394"/>
    <w:rsid w:val="00B14918"/>
    <w:rsid w:val="00B23266"/>
    <w:rsid w:val="00B27FB8"/>
    <w:rsid w:val="00B3048D"/>
    <w:rsid w:val="00B472D1"/>
    <w:rsid w:val="00B530BD"/>
    <w:rsid w:val="00B53752"/>
    <w:rsid w:val="00B53B16"/>
    <w:rsid w:val="00B559BF"/>
    <w:rsid w:val="00B647E3"/>
    <w:rsid w:val="00B70CCD"/>
    <w:rsid w:val="00B81A67"/>
    <w:rsid w:val="00B83095"/>
    <w:rsid w:val="00B84424"/>
    <w:rsid w:val="00B857ED"/>
    <w:rsid w:val="00B86FF2"/>
    <w:rsid w:val="00B948EF"/>
    <w:rsid w:val="00BA545F"/>
    <w:rsid w:val="00BC1DF3"/>
    <w:rsid w:val="00BC3546"/>
    <w:rsid w:val="00BC3E14"/>
    <w:rsid w:val="00BD024A"/>
    <w:rsid w:val="00BD0A25"/>
    <w:rsid w:val="00BD4366"/>
    <w:rsid w:val="00BE6C33"/>
    <w:rsid w:val="00BF02B4"/>
    <w:rsid w:val="00C06934"/>
    <w:rsid w:val="00C11350"/>
    <w:rsid w:val="00C3244B"/>
    <w:rsid w:val="00C325DA"/>
    <w:rsid w:val="00C32D6D"/>
    <w:rsid w:val="00C36701"/>
    <w:rsid w:val="00C410B0"/>
    <w:rsid w:val="00C45DF8"/>
    <w:rsid w:val="00C70B77"/>
    <w:rsid w:val="00C80A70"/>
    <w:rsid w:val="00C82655"/>
    <w:rsid w:val="00C86080"/>
    <w:rsid w:val="00C938C0"/>
    <w:rsid w:val="00CA0523"/>
    <w:rsid w:val="00CA0B56"/>
    <w:rsid w:val="00CB028E"/>
    <w:rsid w:val="00CB478C"/>
    <w:rsid w:val="00CB488F"/>
    <w:rsid w:val="00CC6C27"/>
    <w:rsid w:val="00CE0B89"/>
    <w:rsid w:val="00CE1890"/>
    <w:rsid w:val="00CE7473"/>
    <w:rsid w:val="00CF36D2"/>
    <w:rsid w:val="00D104D6"/>
    <w:rsid w:val="00D1474C"/>
    <w:rsid w:val="00D20C79"/>
    <w:rsid w:val="00D2153C"/>
    <w:rsid w:val="00D27310"/>
    <w:rsid w:val="00D330AF"/>
    <w:rsid w:val="00D42AA5"/>
    <w:rsid w:val="00D44C16"/>
    <w:rsid w:val="00D4657A"/>
    <w:rsid w:val="00D50898"/>
    <w:rsid w:val="00D5296A"/>
    <w:rsid w:val="00D5443A"/>
    <w:rsid w:val="00D612B7"/>
    <w:rsid w:val="00D644D7"/>
    <w:rsid w:val="00D75B52"/>
    <w:rsid w:val="00D81F6A"/>
    <w:rsid w:val="00D81FAB"/>
    <w:rsid w:val="00D85A4F"/>
    <w:rsid w:val="00DA7496"/>
    <w:rsid w:val="00DA7607"/>
    <w:rsid w:val="00DB0FFD"/>
    <w:rsid w:val="00DB73CC"/>
    <w:rsid w:val="00DD6619"/>
    <w:rsid w:val="00DE2E86"/>
    <w:rsid w:val="00DE3003"/>
    <w:rsid w:val="00DE7825"/>
    <w:rsid w:val="00DF24B9"/>
    <w:rsid w:val="00DF3580"/>
    <w:rsid w:val="00E02AE7"/>
    <w:rsid w:val="00E3334A"/>
    <w:rsid w:val="00E469AF"/>
    <w:rsid w:val="00E56513"/>
    <w:rsid w:val="00E7342A"/>
    <w:rsid w:val="00E775F0"/>
    <w:rsid w:val="00E94989"/>
    <w:rsid w:val="00E951FE"/>
    <w:rsid w:val="00E961E5"/>
    <w:rsid w:val="00EA353E"/>
    <w:rsid w:val="00EA7D2B"/>
    <w:rsid w:val="00EB4108"/>
    <w:rsid w:val="00EC176E"/>
    <w:rsid w:val="00EC310F"/>
    <w:rsid w:val="00EC6BE5"/>
    <w:rsid w:val="00EE775E"/>
    <w:rsid w:val="00EF27D2"/>
    <w:rsid w:val="00F01C6B"/>
    <w:rsid w:val="00F020D3"/>
    <w:rsid w:val="00F040DD"/>
    <w:rsid w:val="00F052F4"/>
    <w:rsid w:val="00F0762C"/>
    <w:rsid w:val="00F12401"/>
    <w:rsid w:val="00F17A24"/>
    <w:rsid w:val="00F2095C"/>
    <w:rsid w:val="00F23A0E"/>
    <w:rsid w:val="00F45960"/>
    <w:rsid w:val="00F46118"/>
    <w:rsid w:val="00F4686A"/>
    <w:rsid w:val="00F52235"/>
    <w:rsid w:val="00F5333F"/>
    <w:rsid w:val="00F65522"/>
    <w:rsid w:val="00F843CF"/>
    <w:rsid w:val="00F86545"/>
    <w:rsid w:val="00F92101"/>
    <w:rsid w:val="00FA0FC5"/>
    <w:rsid w:val="00FA23E9"/>
    <w:rsid w:val="00FB0187"/>
    <w:rsid w:val="00FB360B"/>
    <w:rsid w:val="00FB7C73"/>
    <w:rsid w:val="00FC1E80"/>
    <w:rsid w:val="00FD231C"/>
    <w:rsid w:val="00FD416A"/>
    <w:rsid w:val="00FE0A9D"/>
    <w:rsid w:val="00FE2986"/>
    <w:rsid w:val="00FF0173"/>
    <w:rsid w:val="00FF47F5"/>
    <w:rsid w:val="00FF6DE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97A7B63"/>
  <w15:docId w15:val="{CC523450-116B-4076-ACAB-18D0BEC2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mallCaps/>
      <w:spacing w:val="8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</w:tabs>
      <w:jc w:val="center"/>
      <w:outlineLvl w:val="3"/>
    </w:pPr>
    <w:rPr>
      <w:rFonts w:ascii="ZapfEllipt BT" w:hAnsi="ZapfEllipt BT"/>
      <w:b/>
      <w:color w:val="666699"/>
      <w:spacing w:val="170"/>
      <w:sz w:val="8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694"/>
      </w:tabs>
      <w:spacing w:after="120"/>
      <w:jc w:val="center"/>
      <w:outlineLvl w:val="4"/>
    </w:pPr>
    <w:rPr>
      <w:rFonts w:ascii="Century Gothic" w:hAnsi="Century Gothic"/>
      <w:spacing w:val="60"/>
      <w:sz w:val="10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694"/>
      </w:tabs>
      <w:spacing w:after="120"/>
      <w:ind w:left="2268"/>
      <w:outlineLvl w:val="5"/>
    </w:pPr>
    <w:rPr>
      <w:rFonts w:ascii="Century Gothic" w:hAnsi="Century Gothic"/>
      <w:spacing w:val="220"/>
      <w:sz w:val="100"/>
      <w:u w:val="single"/>
    </w:rPr>
  </w:style>
  <w:style w:type="paragraph" w:styleId="berschrift7">
    <w:name w:val="heading 7"/>
    <w:basedOn w:val="Standard"/>
    <w:next w:val="Standard"/>
    <w:link w:val="berschrift7Zchn"/>
    <w:qFormat/>
    <w:pPr>
      <w:keepNext/>
      <w:pBdr>
        <w:bottom w:val="single" w:sz="4" w:space="1" w:color="auto"/>
      </w:pBdr>
      <w:tabs>
        <w:tab w:val="left" w:pos="2694"/>
        <w:tab w:val="left" w:pos="2835"/>
      </w:tabs>
      <w:spacing w:after="120"/>
      <w:outlineLvl w:val="6"/>
    </w:pPr>
    <w:rPr>
      <w:rFonts w:ascii="ZapfEllipt BT" w:hAnsi="ZapfEllipt BT"/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tLeast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tLeast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rschrift30">
    <w:name w:val="Überschrift3"/>
    <w:basedOn w:val="berschrift2"/>
    <w:pPr>
      <w:tabs>
        <w:tab w:val="left" w:pos="2694"/>
      </w:tabs>
      <w:outlineLvl w:val="9"/>
    </w:pPr>
    <w:rPr>
      <w:rFonts w:ascii="ZapfEllipt BT" w:hAnsi="ZapfEllipt BT"/>
      <w:smallCaps w:val="0"/>
      <w:color w:val="666699"/>
      <w:sz w:val="36"/>
    </w:rPr>
  </w:style>
  <w:style w:type="paragraph" w:styleId="Textkrper-Zeileneinzug">
    <w:name w:val="Body Text Indent"/>
    <w:basedOn w:val="Standard"/>
    <w:semiHidden/>
    <w:pPr>
      <w:tabs>
        <w:tab w:val="left" w:pos="2694"/>
        <w:tab w:val="left" w:pos="2835"/>
      </w:tabs>
      <w:spacing w:after="240"/>
      <w:ind w:left="2694" w:hanging="2268"/>
    </w:pPr>
    <w:rPr>
      <w:rFonts w:ascii="Arial" w:hAnsi="Arial"/>
      <w:sz w:val="28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2694"/>
        <w:tab w:val="left" w:pos="2835"/>
      </w:tabs>
      <w:spacing w:after="120"/>
    </w:pPr>
    <w:rPr>
      <w:rFonts w:ascii="Century Gothic" w:hAnsi="Century Gothic"/>
      <w:i/>
      <w:sz w:val="28"/>
    </w:rPr>
  </w:style>
  <w:style w:type="paragraph" w:styleId="Textkrper-Einzug2">
    <w:name w:val="Body Text Indent 2"/>
    <w:basedOn w:val="Standard"/>
    <w:semiHidden/>
    <w:pPr>
      <w:tabs>
        <w:tab w:val="left" w:pos="1134"/>
        <w:tab w:val="left" w:pos="2694"/>
      </w:tabs>
      <w:ind w:left="1134" w:hanging="1133"/>
    </w:pPr>
    <w:rPr>
      <w:rFonts w:ascii="Century Gothic" w:hAnsi="Century Gothic"/>
      <w:sz w:val="28"/>
    </w:rPr>
  </w:style>
  <w:style w:type="paragraph" w:styleId="Textkrper-Einzug3">
    <w:name w:val="Body Text Indent 3"/>
    <w:basedOn w:val="Standard"/>
    <w:semiHidden/>
    <w:pPr>
      <w:tabs>
        <w:tab w:val="left" w:pos="2694"/>
      </w:tabs>
      <w:spacing w:after="120"/>
      <w:ind w:left="2694" w:hanging="2694"/>
    </w:pPr>
    <w:rPr>
      <w:rFonts w:ascii="ZapfEllipt BT" w:hAnsi="ZapfEllipt BT"/>
    </w:rPr>
  </w:style>
  <w:style w:type="paragraph" w:styleId="Textkrper2">
    <w:name w:val="Body Text 2"/>
    <w:basedOn w:val="Standard"/>
    <w:link w:val="Textkrper2Zchn"/>
    <w:semiHidden/>
    <w:pPr>
      <w:tabs>
        <w:tab w:val="left" w:pos="2694"/>
      </w:tabs>
      <w:spacing w:after="80"/>
    </w:pPr>
    <w:rPr>
      <w:rFonts w:ascii="ZapfEllipt BT" w:hAnsi="ZapfEllipt BT"/>
      <w:sz w:val="24"/>
    </w:rPr>
  </w:style>
  <w:style w:type="paragraph" w:styleId="Textkrper3">
    <w:name w:val="Body Text 3"/>
    <w:basedOn w:val="Standard"/>
    <w:semiHidden/>
    <w:pPr>
      <w:tabs>
        <w:tab w:val="left" w:pos="2694"/>
      </w:tabs>
      <w:spacing w:after="80"/>
      <w:jc w:val="center"/>
    </w:pPr>
    <w:rPr>
      <w:rFonts w:ascii="ZapfEllipt BT" w:hAnsi="ZapfEllipt BT"/>
      <w:b/>
      <w:szCs w:val="26"/>
    </w:rPr>
  </w:style>
  <w:style w:type="character" w:customStyle="1" w:styleId="berschrift7Zchn">
    <w:name w:val="Überschrift 7 Zchn"/>
    <w:link w:val="berschrift7"/>
    <w:rsid w:val="00194CED"/>
    <w:rPr>
      <w:rFonts w:ascii="ZapfEllipt BT" w:hAnsi="ZapfEllipt BT"/>
      <w:b/>
      <w:bCs/>
      <w:sz w:val="26"/>
      <w:lang w:eastAsia="de-DE"/>
    </w:rPr>
  </w:style>
  <w:style w:type="character" w:styleId="Hyperlink">
    <w:name w:val="Hyperlink"/>
    <w:uiPriority w:val="99"/>
    <w:unhideWhenUsed/>
    <w:rsid w:val="006706B1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17F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17F98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5688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8C5688"/>
    <w:rPr>
      <w:rFonts w:ascii="Courier New" w:hAnsi="Courier New" w:cs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2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52F4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uiPriority w:val="22"/>
    <w:qFormat/>
    <w:rsid w:val="00DB73CC"/>
    <w:rPr>
      <w:b/>
      <w:bCs/>
    </w:rPr>
  </w:style>
  <w:style w:type="character" w:styleId="BesuchterLink">
    <w:name w:val="FollowedHyperlink"/>
    <w:uiPriority w:val="99"/>
    <w:semiHidden/>
    <w:unhideWhenUsed/>
    <w:rsid w:val="00A4544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686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C3956"/>
    <w:rPr>
      <w:color w:val="605E5C"/>
      <w:shd w:val="clear" w:color="auto" w:fill="E1DFDD"/>
    </w:rPr>
  </w:style>
  <w:style w:type="character" w:customStyle="1" w:styleId="Textkrper2Zchn">
    <w:name w:val="Textkörper 2 Zchn"/>
    <w:basedOn w:val="Absatz-Standardschriftart"/>
    <w:link w:val="Textkrper2"/>
    <w:semiHidden/>
    <w:rsid w:val="00476542"/>
    <w:rPr>
      <w:rFonts w:ascii="ZapfEllipt BT" w:hAnsi="ZapfEllipt BT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s.google.at/books?id=EK9SDwAAQBAJ&amp;pg=PA9&amp;dq=G%C3%B6lzner&amp;hl=de&amp;sa=X&amp;ved=2ahUKEwjGvr6QrILuAhUGzqQKHdUNAAAQ6AEwBHoECAUQAg" TargetMode="External"/><Relationship Id="rId21" Type="http://schemas.openxmlformats.org/officeDocument/2006/relationships/hyperlink" Target="https://link.springer.com/book/10.1007%2F978-3-8350-9000-2" TargetMode="External"/><Relationship Id="rId42" Type="http://schemas.openxmlformats.org/officeDocument/2006/relationships/hyperlink" Target="https://skm-conference.de/" TargetMode="External"/><Relationship Id="rId47" Type="http://schemas.openxmlformats.org/officeDocument/2006/relationships/hyperlink" Target="https://www.youtube.com/watch?v=u2SiMh4qF3g" TargetMode="External"/><Relationship Id="rId63" Type="http://schemas.openxmlformats.org/officeDocument/2006/relationships/hyperlink" Target="http://www.wirtschaftskommunikation.net/index.php?id=60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mazon.de/F%C3%BChrungsaufgabe-Ver%C3%A4nderung-gestalten-Herbert-G%C3%B6lzner/dp/3214086677/ref=cm_cr_arp_d_product_top?ie=UTF8" TargetMode="External"/><Relationship Id="rId29" Type="http://schemas.openxmlformats.org/officeDocument/2006/relationships/hyperlink" Target="https://www.zfo.de/suche-archiv/Document/details/3416_12/" TargetMode="External"/><Relationship Id="rId11" Type="http://schemas.openxmlformats.org/officeDocument/2006/relationships/hyperlink" Target="https://shop.manz.at/shop/products/9783214086671" TargetMode="External"/><Relationship Id="rId24" Type="http://schemas.openxmlformats.org/officeDocument/2006/relationships/hyperlink" Target="https://www.emerald.com/insight/content/doi/10.1108/EBR-08-2015-0081/full/html?skipTracking=true" TargetMode="External"/><Relationship Id="rId32" Type="http://schemas.openxmlformats.org/officeDocument/2006/relationships/hyperlink" Target="https://iabe.org/IABE-DOI/article.aspx?DOI=IJSM-13-3.3" TargetMode="External"/><Relationship Id="rId37" Type="http://schemas.openxmlformats.org/officeDocument/2006/relationships/hyperlink" Target="https://www.amazon.com/Erstes-Forschungsforum-%C3%B6sterreichischen-Fachhochschulen-Tagungsband/dp/3899751299" TargetMode="External"/><Relationship Id="rId40" Type="http://schemas.openxmlformats.org/officeDocument/2006/relationships/hyperlink" Target="https://www.springer.com/de/book/9783835060920" TargetMode="External"/><Relationship Id="rId45" Type="http://schemas.openxmlformats.org/officeDocument/2006/relationships/hyperlink" Target="https://www.fh-salzburg.ac.at/forschung/forschung-entwicklung-transfer/events/fh-forschungsforum-ffh" TargetMode="External"/><Relationship Id="rId53" Type="http://schemas.openxmlformats.org/officeDocument/2006/relationships/hyperlink" Target="https://aib.msu.edu/events/2013/" TargetMode="External"/><Relationship Id="rId58" Type="http://schemas.openxmlformats.org/officeDocument/2006/relationships/hyperlink" Target="https://www.yumpu.com/en/document/view/22526023/m-o-t-2010-a-systemic-integrative-leadership-model-the-case-of-" TargetMode="External"/><Relationship Id="rId66" Type="http://schemas.openxmlformats.org/officeDocument/2006/relationships/hyperlink" Target="http://www.jobnews.at/systemische-fuehru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amazon.de/Erstes-Forschungsforum-%C3%B6sterreichischen-Fachhochschulen-Tagungsband/dp/3899751299" TargetMode="External"/><Relationship Id="rId19" Type="http://schemas.openxmlformats.org/officeDocument/2006/relationships/hyperlink" Target="https://books.google.at/books?id=ju9HP38tLTwC&amp;printsec=frontcover&amp;dq=Anspruchsgruppenorientierte+Kommunikation:+Neue+Ans%C3%A4tze+zu+Kunden-,+Mitarbeiter-+und+Unternehmenskommunikation.&amp;hl=de&amp;sa=X&amp;ved=2ahUKEwix1IPnq4LuAhVQDewKHQcqDFIQ6AEwAHoECAYQAg" TargetMode="External"/><Relationship Id="rId14" Type="http://schemas.openxmlformats.org/officeDocument/2006/relationships/hyperlink" Target="http://www.xn--vernderung-gestalten-dzb.com/autoren/" TargetMode="External"/><Relationship Id="rId22" Type="http://schemas.openxmlformats.org/officeDocument/2006/relationships/hyperlink" Target="https://books.google.at/books?id=9-4slNNBEQQC&amp;printsec=frontcover&amp;dq=erfolg+trotz+f%C3%BChrung&amp;hl=de&amp;sa=X&amp;ved=2ahUKEwiLtMSbq4LuAhXHDewKHbn4DAIQ6AEwAHoECAEQAg" TargetMode="External"/><Relationship Id="rId27" Type="http://schemas.openxmlformats.org/officeDocument/2006/relationships/hyperlink" Target="http://ffhoarep.fh-ooe.at/bitstream/123456789/1155/1/FFH2018-T3-12-05.pdf" TargetMode="External"/><Relationship Id="rId30" Type="http://schemas.openxmlformats.org/officeDocument/2006/relationships/hyperlink" Target="https://www.dgfp.de/fileadmin/user_upload/DGFP_e.V/Medien/Personalfuehrung/Ausgaben_2016/PF0716_SoMe.pdf" TargetMode="External"/><Relationship Id="rId35" Type="http://schemas.openxmlformats.org/officeDocument/2006/relationships/hyperlink" Target="https://www.ifm.ac.at/images/pdfs/IfM-Impulse-Ausgabe-6-Inhaltsverzeichnis.pdf" TargetMode="External"/><Relationship Id="rId43" Type="http://schemas.openxmlformats.org/officeDocument/2006/relationships/hyperlink" Target="https://aib.msu.edu/events/2019/" TargetMode="External"/><Relationship Id="rId48" Type="http://schemas.openxmlformats.org/officeDocument/2006/relationships/hyperlink" Target="https://www.karriereforum.eu/" TargetMode="External"/><Relationship Id="rId56" Type="http://schemas.openxmlformats.org/officeDocument/2006/relationships/hyperlink" Target="https://euram.academy/img/past_conferences/Flyer_2011.pdf" TargetMode="External"/><Relationship Id="rId64" Type="http://schemas.openxmlformats.org/officeDocument/2006/relationships/hyperlink" Target="http://www.ei-o.net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springer.com/us/product-marketing-tool/flyer/9783658191269" TargetMode="External"/><Relationship Id="rId51" Type="http://schemas.openxmlformats.org/officeDocument/2006/relationships/hyperlink" Target="https://zalaris.de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xn--vernderung-gestalten-dzb.com/buchinhalt/" TargetMode="External"/><Relationship Id="rId17" Type="http://schemas.openxmlformats.org/officeDocument/2006/relationships/hyperlink" Target="https://link.springer.com/chapter/10.1007/978-3-531-91204-2_1" TargetMode="External"/><Relationship Id="rId25" Type="http://schemas.openxmlformats.org/officeDocument/2006/relationships/hyperlink" Target="https://link.springer.com/chapter/10.1007/978-3-658-19127-6_1" TargetMode="External"/><Relationship Id="rId33" Type="http://schemas.openxmlformats.org/officeDocument/2006/relationships/hyperlink" Target="http://www.wirtschaftskommunikation.net/fileadmin/EukoDaten/2012_EUKO_Tagungsband.pdf" TargetMode="External"/><Relationship Id="rId38" Type="http://schemas.openxmlformats.org/officeDocument/2006/relationships/hyperlink" Target="https://link.springer.com/chapter/10.1007/978-3-531-91204-2_1" TargetMode="External"/><Relationship Id="rId46" Type="http://schemas.openxmlformats.org/officeDocument/2006/relationships/hyperlink" Target="http://www.ei-o.net/" TargetMode="External"/><Relationship Id="rId59" Type="http://schemas.openxmlformats.org/officeDocument/2006/relationships/hyperlink" Target="https://www.eiasm.org/frontoffice/event_announcement.asp?event_id=536" TargetMode="External"/><Relationship Id="rId67" Type="http://schemas.openxmlformats.org/officeDocument/2006/relationships/hyperlink" Target="https://www.derstandard.at/story/1224256143222/auf-immer-und-ewig" TargetMode="External"/><Relationship Id="rId20" Type="http://schemas.openxmlformats.org/officeDocument/2006/relationships/hyperlink" Target="https://link.springer.com/book/10.1007%2F978-3-8350-9000-2" TargetMode="External"/><Relationship Id="rId41" Type="http://schemas.openxmlformats.org/officeDocument/2006/relationships/hyperlink" Target="https://www.schmalenbach.org/index.php/arbeitskreise/unternehmensfuehrung/unternehmensfuehrung2" TargetMode="External"/><Relationship Id="rId54" Type="http://schemas.openxmlformats.org/officeDocument/2006/relationships/hyperlink" Target="https://www.karriereforum.eu/" TargetMode="External"/><Relationship Id="rId62" Type="http://schemas.openxmlformats.org/officeDocument/2006/relationships/hyperlink" Target="https://www.karriereforum.eu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hop.manz.at/shop/products/9783214086671" TargetMode="External"/><Relationship Id="rId23" Type="http://schemas.openxmlformats.org/officeDocument/2006/relationships/hyperlink" Target="https://skm-conference.de/" TargetMode="External"/><Relationship Id="rId28" Type="http://schemas.openxmlformats.org/officeDocument/2006/relationships/hyperlink" Target="https://www.dgfp.de/fileadmin/user_upload/DGFP_e.V/Medien/Personalfuehrung/Ausgaben_2017/PF0417_SoMe.pdf" TargetMode="External"/><Relationship Id="rId36" Type="http://schemas.openxmlformats.org/officeDocument/2006/relationships/hyperlink" Target="https://euram.academy/img/past_conferences/Flyer_2011.pdf" TargetMode="External"/><Relationship Id="rId49" Type="http://schemas.openxmlformats.org/officeDocument/2006/relationships/hyperlink" Target="https://aom.org/events/annual-meeting/past-annual-meetings/2016-making-organizations-meaningful" TargetMode="External"/><Relationship Id="rId57" Type="http://schemas.openxmlformats.org/officeDocument/2006/relationships/hyperlink" Target="https://www.yumpu.com/en/document/read/5303364/einladung-zum-symposium-skill2e-fachhochschule-salzburg" TargetMode="External"/><Relationship Id="rId10" Type="http://schemas.openxmlformats.org/officeDocument/2006/relationships/hyperlink" Target="https://books.google.at/books?id=EK9SDwAAQBAJ&amp;pg=PA277&amp;dq=G%C3%B6lzner+Schmoll&amp;hl=de&amp;sa=X&amp;ved=2ahUKEwi3nKOarILuAhVDzaQKHZhTCTQQ6AEwAHoECAMQAg" TargetMode="External"/><Relationship Id="rId31" Type="http://schemas.openxmlformats.org/officeDocument/2006/relationships/hyperlink" Target="https://link.springer.com/chapter/10.1007/978-3-658-00218-3_7" TargetMode="External"/><Relationship Id="rId44" Type="http://schemas.openxmlformats.org/officeDocument/2006/relationships/hyperlink" Target="http://aibcee2018.uek.krakow.pl/" TargetMode="External"/><Relationship Id="rId52" Type="http://schemas.openxmlformats.org/officeDocument/2006/relationships/hyperlink" Target="https://www.academia.edu/3624299/IABE_2013_Las_Vegas_Fall_Conference_Research_Teaching_Excellence_in_Business_and_Economics" TargetMode="External"/><Relationship Id="rId60" Type="http://schemas.openxmlformats.org/officeDocument/2006/relationships/hyperlink" Target="https://admin.euram.academy/uploads/euram/originals/2007_Flyer_Paris.pdf" TargetMode="External"/><Relationship Id="rId65" Type="http://schemas.openxmlformats.org/officeDocument/2006/relationships/hyperlink" Target="http://www.wirtschaftskommunikation.net/index.php?id=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%2F978-3-658-19127-6" TargetMode="External"/><Relationship Id="rId13" Type="http://schemas.openxmlformats.org/officeDocument/2006/relationships/hyperlink" Target="http://www.xn--vernderung-gestalten-dzb.com/lehr-und-lernmaterialien-tools/" TargetMode="External"/><Relationship Id="rId18" Type="http://schemas.openxmlformats.org/officeDocument/2006/relationships/hyperlink" Target="https://link.springer.com/book/10.1007/978-3-531-91204-2" TargetMode="External"/><Relationship Id="rId39" Type="http://schemas.openxmlformats.org/officeDocument/2006/relationships/hyperlink" Target="https://books.google.at/books?id=SNw3LsQhrqcC&amp;pg=PA89&amp;dq=Diversifizierte+Kommunikation+auf+Basis+des+Life+Event+Cycle+%E2%80%93+Eine+interdisziplin%C3%A4re+Betrachtung+f%C3%BCr+die+Stakeholder+Netzwerkpartner,+Mitarbeiter+und+Kunden&amp;hl=de&amp;sa=X&amp;ved=2ahUKEwiYxLnX1ILvAhV_QUEAHVRdDcsQ6AEwAXoECAcQAg" TargetMode="External"/><Relationship Id="rId34" Type="http://schemas.openxmlformats.org/officeDocument/2006/relationships/hyperlink" Target="https://link.springer.com/article/10.1007/s11846-010-0055-0" TargetMode="External"/><Relationship Id="rId50" Type="http://schemas.openxmlformats.org/officeDocument/2006/relationships/hyperlink" Target="https://www.5p-consulting.com/images/stories/blog/1510_PEp_Folder.pdf" TargetMode="External"/><Relationship Id="rId55" Type="http://schemas.openxmlformats.org/officeDocument/2006/relationships/hyperlink" Target="http://www.wirtschaftskommunikation.net/index.php?id=4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F6E4-3580-4453-B10D-53C2E232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4221</Words>
  <Characters>26599</Characters>
  <Application>Microsoft Office Word</Application>
  <DocSecurity>0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Mag. Herbert Gölzner_____</vt:lpstr>
    </vt:vector>
  </TitlesOfParts>
  <Company>TILAK</Company>
  <LinksUpToDate>false</LinksUpToDate>
  <CharactersWithSpaces>30759</CharactersWithSpaces>
  <SharedDoc>false</SharedDoc>
  <HLinks>
    <vt:vector size="12" baseType="variant"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http://www.jobnews.at/systemische-fuehrung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http://ffhoarep.fh-ooe.at/bitstream/123456789/1155/1/FFH2018-T3-12-05.pdf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Mag. Herbert Gölzner_____</dc:title>
  <dc:creator>Ewald Mühlbacher</dc:creator>
  <cp:lastModifiedBy>Herbert Gölzner</cp:lastModifiedBy>
  <cp:revision>25</cp:revision>
  <cp:lastPrinted>2017-10-18T12:08:00Z</cp:lastPrinted>
  <dcterms:created xsi:type="dcterms:W3CDTF">2018-09-07T13:59:00Z</dcterms:created>
  <dcterms:modified xsi:type="dcterms:W3CDTF">2021-02-26T08:12:00Z</dcterms:modified>
</cp:coreProperties>
</file>